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D6" w:rsidRDefault="005742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203.05pt;width:98.1pt;height:21.6pt;z-index:1;mso-position-horizontal-relative:page;mso-position-vertical-relative:page" filled="f" stroked="f">
            <v:textbox style="mso-next-textbox:#_x0000_s1027" inset="0,0,0,0">
              <w:txbxContent>
                <w:p w:rsidR="003543D6" w:rsidRPr="005742D7" w:rsidRDefault="005742D7" w:rsidP="00A62D03">
                  <w:pPr>
                    <w:jc w:val="center"/>
                  </w:pPr>
                  <w:r>
                    <w:t>17.10.2016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23pt;margin-top:203.05pt;width:98.1pt;height:21.6pt;z-index:2;mso-position-horizontal-relative:page;mso-position-vertical-relative:page" filled="f" stroked="f">
            <v:textbox style="mso-next-textbox:#_x0000_s1026" inset="0,0,0,0">
              <w:txbxContent>
                <w:p w:rsidR="003543D6" w:rsidRPr="005742D7" w:rsidRDefault="005742D7" w:rsidP="00A62D03">
                  <w:pPr>
                    <w:jc w:val="center"/>
                  </w:pPr>
                  <w:r>
                    <w:t>439</w:t>
                  </w:r>
                </w:p>
              </w:txbxContent>
            </v:textbox>
            <w10:wrap anchorx="page" anchory="page"/>
          </v:shape>
        </w:pict>
      </w:r>
      <w:r w:rsidR="000B03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Постановление копия2" style="width:457.95pt;height:3in;visibility:visible">
            <v:imagedata r:id="rId6" o:title="Постановление копия2"/>
          </v:shape>
        </w:pict>
      </w:r>
    </w:p>
    <w:p w:rsidR="00DB3393" w:rsidRDefault="003543D6" w:rsidP="00DB3393">
      <w:pPr>
        <w:autoSpaceDE w:val="0"/>
        <w:autoSpaceDN w:val="0"/>
        <w:adjustRightInd w:val="0"/>
        <w:ind w:right="5384"/>
        <w:rPr>
          <w:rFonts w:eastAsia="Times-Roman"/>
          <w:b/>
          <w:bCs/>
          <w:sz w:val="28"/>
          <w:szCs w:val="28"/>
        </w:rPr>
      </w:pPr>
      <w:r w:rsidRPr="005D2032">
        <w:rPr>
          <w:rFonts w:eastAsia="Times-Bold"/>
          <w:b/>
          <w:bCs/>
          <w:sz w:val="28"/>
          <w:szCs w:val="28"/>
        </w:rPr>
        <w:t>О</w:t>
      </w:r>
      <w:r w:rsidR="00DB3393">
        <w:rPr>
          <w:rFonts w:eastAsia="Times-Bold"/>
          <w:b/>
          <w:bCs/>
          <w:sz w:val="28"/>
          <w:szCs w:val="28"/>
        </w:rPr>
        <w:t>б аттестации</w:t>
      </w:r>
      <w:r w:rsidR="00345727">
        <w:rPr>
          <w:rFonts w:eastAsia="Times-Bold"/>
          <w:b/>
          <w:bCs/>
          <w:sz w:val="28"/>
          <w:szCs w:val="28"/>
        </w:rPr>
        <w:t xml:space="preserve"> </w:t>
      </w:r>
      <w:r w:rsidR="00DB3393">
        <w:rPr>
          <w:rFonts w:eastAsia="Times-Roman"/>
          <w:b/>
          <w:bCs/>
          <w:sz w:val="28"/>
          <w:szCs w:val="28"/>
        </w:rPr>
        <w:t>кандидатов на должность руководителя образовательной  организации и руководителей образовательных организаций  Карагайского муниципального района Пермского края</w:t>
      </w:r>
    </w:p>
    <w:p w:rsidR="0037156A" w:rsidRDefault="0037156A" w:rsidP="00F43FB0">
      <w:pPr>
        <w:autoSpaceDE w:val="0"/>
        <w:autoSpaceDN w:val="0"/>
        <w:adjustRightInd w:val="0"/>
        <w:rPr>
          <w:rFonts w:eastAsia="Times-Bold"/>
          <w:b/>
          <w:bCs/>
          <w:sz w:val="28"/>
          <w:szCs w:val="28"/>
        </w:rPr>
      </w:pPr>
    </w:p>
    <w:p w:rsidR="003543D6" w:rsidRDefault="007D6F38" w:rsidP="00502FB2">
      <w:pPr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В</w:t>
      </w:r>
      <w:r w:rsidR="0037156A" w:rsidRPr="0037156A">
        <w:rPr>
          <w:rFonts w:eastAsia="Times-Roman"/>
          <w:sz w:val="28"/>
          <w:szCs w:val="28"/>
        </w:rPr>
        <w:t xml:space="preserve"> целях реализации государственной политики в сфере образования,</w:t>
      </w:r>
      <w:r w:rsidR="009C0FA6">
        <w:rPr>
          <w:rFonts w:eastAsia="Times-Roman"/>
          <w:sz w:val="28"/>
          <w:szCs w:val="28"/>
        </w:rPr>
        <w:t xml:space="preserve"> </w:t>
      </w:r>
      <w:r w:rsidR="00DB3393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в соотвествиии </w:t>
      </w:r>
      <w:r w:rsidR="00502FB2">
        <w:rPr>
          <w:rFonts w:eastAsia="Times-Roman"/>
          <w:sz w:val="28"/>
          <w:szCs w:val="28"/>
        </w:rPr>
        <w:t>Федеральным законом</w:t>
      </w:r>
      <w:r>
        <w:rPr>
          <w:rFonts w:eastAsia="Times-Roman"/>
          <w:sz w:val="28"/>
          <w:szCs w:val="28"/>
        </w:rPr>
        <w:t xml:space="preserve">  от 29.10.2012  № 273-ФЗ «Об образовании в Российской Федерации», </w:t>
      </w:r>
      <w:r w:rsidR="00502FB2">
        <w:rPr>
          <w:rFonts w:eastAsia="Times-Roman"/>
          <w:sz w:val="28"/>
          <w:szCs w:val="28"/>
        </w:rPr>
        <w:t>Трудовым</w:t>
      </w:r>
      <w:r>
        <w:rPr>
          <w:rFonts w:eastAsia="Times-Roman"/>
          <w:sz w:val="28"/>
          <w:szCs w:val="28"/>
        </w:rPr>
        <w:t xml:space="preserve"> Кодекс</w:t>
      </w:r>
      <w:r w:rsidR="00502FB2">
        <w:rPr>
          <w:rFonts w:eastAsia="Times-Roman"/>
          <w:sz w:val="28"/>
          <w:szCs w:val="28"/>
        </w:rPr>
        <w:t>ом</w:t>
      </w:r>
      <w:r>
        <w:rPr>
          <w:rFonts w:eastAsia="Times-Roman"/>
          <w:sz w:val="28"/>
          <w:szCs w:val="28"/>
        </w:rPr>
        <w:t xml:space="preserve"> Российской Федерации,  </w:t>
      </w:r>
      <w:r w:rsidR="0037156A" w:rsidRPr="0037156A">
        <w:rPr>
          <w:rFonts w:eastAsia="Times-Roman"/>
          <w:sz w:val="28"/>
          <w:szCs w:val="28"/>
        </w:rPr>
        <w:t>для</w:t>
      </w:r>
      <w:r w:rsidR="009C0FA6">
        <w:rPr>
          <w:rFonts w:eastAsia="Times-Roman"/>
          <w:sz w:val="28"/>
          <w:szCs w:val="28"/>
        </w:rPr>
        <w:t xml:space="preserve"> </w:t>
      </w:r>
      <w:r w:rsidR="0037156A" w:rsidRPr="0037156A">
        <w:rPr>
          <w:rFonts w:eastAsia="Times-Roman"/>
          <w:sz w:val="28"/>
          <w:szCs w:val="28"/>
        </w:rPr>
        <w:t xml:space="preserve">регламентирования процессов аттестации </w:t>
      </w:r>
    </w:p>
    <w:p w:rsidR="003543D6" w:rsidRDefault="003543D6" w:rsidP="00502FB2">
      <w:pPr>
        <w:jc w:val="both"/>
        <w:rPr>
          <w:rFonts w:eastAsia="Times-Roman"/>
          <w:sz w:val="28"/>
          <w:szCs w:val="28"/>
        </w:rPr>
      </w:pPr>
      <w:r w:rsidRPr="005D2032">
        <w:rPr>
          <w:rFonts w:eastAsia="Times-Roman"/>
          <w:sz w:val="28"/>
          <w:szCs w:val="28"/>
        </w:rPr>
        <w:t>ПОСТАНОВЛЯЮ:</w:t>
      </w:r>
    </w:p>
    <w:p w:rsidR="00C73773" w:rsidRPr="00C73773" w:rsidRDefault="00502FB2" w:rsidP="00502FB2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rFonts w:eastAsia="Times-Roman"/>
          <w:sz w:val="28"/>
          <w:szCs w:val="28"/>
        </w:rPr>
      </w:pPr>
      <w:r w:rsidRPr="00502FB2">
        <w:rPr>
          <w:rFonts w:eastAsia="Times-Bold"/>
          <w:bCs/>
          <w:sz w:val="28"/>
          <w:szCs w:val="28"/>
        </w:rPr>
        <w:t>Утвердить</w:t>
      </w:r>
      <w:r w:rsidR="00C73773">
        <w:rPr>
          <w:rFonts w:eastAsia="Times-Bold"/>
          <w:bCs/>
          <w:sz w:val="28"/>
          <w:szCs w:val="28"/>
        </w:rPr>
        <w:t xml:space="preserve"> прилагаемые:</w:t>
      </w:r>
    </w:p>
    <w:p w:rsidR="00502FB2" w:rsidRPr="00502FB2" w:rsidRDefault="00502FB2" w:rsidP="00C73773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Положение </w:t>
      </w:r>
      <w:r w:rsidRPr="00502FB2">
        <w:rPr>
          <w:rFonts w:eastAsia="Times-Roman"/>
          <w:sz w:val="28"/>
          <w:szCs w:val="28"/>
        </w:rPr>
        <w:t>об аттестации кандидатов на должность руководителя образовательной  организации и руководителей образовательных организаций  Карагайского муниципального района Пермского края</w:t>
      </w:r>
      <w:r>
        <w:rPr>
          <w:rFonts w:eastAsia="Times-Roman"/>
          <w:sz w:val="28"/>
          <w:szCs w:val="28"/>
        </w:rPr>
        <w:t>.</w:t>
      </w:r>
    </w:p>
    <w:p w:rsidR="00502FB2" w:rsidRDefault="00C73773" w:rsidP="00C73773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С</w:t>
      </w:r>
      <w:r w:rsidR="00502FB2">
        <w:rPr>
          <w:rFonts w:eastAsia="Times-Bold"/>
          <w:bCs/>
          <w:sz w:val="28"/>
          <w:szCs w:val="28"/>
        </w:rPr>
        <w:t>остав аттестационной комиссии при администрации Карагайского муниципального района  по проведению аттестации кандидатов на должность руководителя образовательной организации и руководителей образовательных организаций Карагайского муниципального района.</w:t>
      </w:r>
    </w:p>
    <w:p w:rsidR="00502F8A" w:rsidRDefault="00502FB2" w:rsidP="00502FB2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Признать утратившим силу</w:t>
      </w:r>
      <w:r w:rsidR="00502F8A">
        <w:rPr>
          <w:rFonts w:eastAsia="Times-Bold"/>
          <w:bCs/>
          <w:sz w:val="28"/>
          <w:szCs w:val="28"/>
        </w:rPr>
        <w:t>:</w:t>
      </w:r>
    </w:p>
    <w:p w:rsidR="00947FFE" w:rsidRPr="00FD405B" w:rsidRDefault="00502F8A" w:rsidP="00FD405B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FD405B">
        <w:rPr>
          <w:rFonts w:eastAsia="Times-Roman"/>
          <w:sz w:val="28"/>
          <w:szCs w:val="28"/>
        </w:rPr>
        <w:t>П</w:t>
      </w:r>
      <w:r w:rsidR="00947FFE" w:rsidRPr="00FD405B">
        <w:rPr>
          <w:rFonts w:eastAsia="Times-Roman"/>
          <w:sz w:val="28"/>
          <w:szCs w:val="28"/>
        </w:rPr>
        <w:t>остановление</w:t>
      </w:r>
      <w:r w:rsidR="00502FB2" w:rsidRPr="00FD405B">
        <w:rPr>
          <w:rFonts w:eastAsia="Times-Roman"/>
          <w:sz w:val="28"/>
          <w:szCs w:val="28"/>
        </w:rPr>
        <w:t xml:space="preserve"> главы администрации Карагайского муниципального района</w:t>
      </w:r>
      <w:r w:rsidR="00947FFE" w:rsidRPr="00FD405B">
        <w:rPr>
          <w:rFonts w:eastAsia="Times-Roman"/>
          <w:sz w:val="28"/>
          <w:szCs w:val="28"/>
        </w:rPr>
        <w:t xml:space="preserve"> </w:t>
      </w:r>
      <w:r w:rsidR="00502FB2" w:rsidRPr="00FD405B">
        <w:rPr>
          <w:rFonts w:eastAsia="Times-Roman"/>
          <w:sz w:val="28"/>
          <w:szCs w:val="28"/>
        </w:rPr>
        <w:t>от 19.01.2012 № 24</w:t>
      </w:r>
      <w:r w:rsidR="00947FFE" w:rsidRPr="00FD405B">
        <w:rPr>
          <w:rFonts w:eastAsia="Times-Roman"/>
          <w:sz w:val="28"/>
          <w:szCs w:val="28"/>
        </w:rPr>
        <w:t xml:space="preserve"> «Об аттестации руководителей муниципальных образовательных учреждений Карагайского муници</w:t>
      </w:r>
      <w:r w:rsidR="00502FB2" w:rsidRPr="00FD405B">
        <w:rPr>
          <w:rFonts w:eastAsia="Times-Roman"/>
          <w:sz w:val="28"/>
          <w:szCs w:val="28"/>
        </w:rPr>
        <w:t>пального района Пермского края».</w:t>
      </w:r>
    </w:p>
    <w:p w:rsidR="00502F8A" w:rsidRPr="00FD405B" w:rsidRDefault="00502F8A" w:rsidP="00FD405B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FD405B">
        <w:rPr>
          <w:rFonts w:eastAsia="Times-Roman"/>
          <w:sz w:val="28"/>
          <w:szCs w:val="28"/>
        </w:rPr>
        <w:t>Постановление администрации Карагайского муниципального района от 23.04.2012 №162 «О внесении изменений в постановление главы администрации Карагайского муниципального района от 19.01.2012 № 24 «Об аттестации руководителей муниципальных образовательных учреждений Карагайского муниципального района Пермского края»».</w:t>
      </w:r>
    </w:p>
    <w:p w:rsidR="00502F8A" w:rsidRPr="00FD405B" w:rsidRDefault="00502F8A" w:rsidP="00FD405B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FD405B">
        <w:rPr>
          <w:rFonts w:eastAsia="Times-Roman"/>
          <w:sz w:val="28"/>
          <w:szCs w:val="28"/>
        </w:rPr>
        <w:t>Постановление администрации Карагайского муниципального района от 2</w:t>
      </w:r>
      <w:r w:rsidR="00FD6B7C" w:rsidRPr="00FD405B">
        <w:rPr>
          <w:rFonts w:eastAsia="Times-Roman"/>
          <w:sz w:val="28"/>
          <w:szCs w:val="28"/>
        </w:rPr>
        <w:t>1</w:t>
      </w:r>
      <w:r w:rsidRPr="00FD405B">
        <w:rPr>
          <w:rFonts w:eastAsia="Times-Roman"/>
          <w:sz w:val="28"/>
          <w:szCs w:val="28"/>
        </w:rPr>
        <w:t>.</w:t>
      </w:r>
      <w:r w:rsidR="00FD6B7C" w:rsidRPr="00FD405B">
        <w:rPr>
          <w:rFonts w:eastAsia="Times-Roman"/>
          <w:sz w:val="28"/>
          <w:szCs w:val="28"/>
        </w:rPr>
        <w:t>11</w:t>
      </w:r>
      <w:r w:rsidRPr="00FD405B">
        <w:rPr>
          <w:rFonts w:eastAsia="Times-Roman"/>
          <w:sz w:val="28"/>
          <w:szCs w:val="28"/>
        </w:rPr>
        <w:t>.201</w:t>
      </w:r>
      <w:r w:rsidR="00FD6B7C" w:rsidRPr="00FD405B">
        <w:rPr>
          <w:rFonts w:eastAsia="Times-Roman"/>
          <w:sz w:val="28"/>
          <w:szCs w:val="28"/>
        </w:rPr>
        <w:t>3</w:t>
      </w:r>
      <w:r w:rsidRPr="00FD405B">
        <w:rPr>
          <w:rFonts w:eastAsia="Times-Roman"/>
          <w:sz w:val="28"/>
          <w:szCs w:val="28"/>
        </w:rPr>
        <w:t xml:space="preserve"> №</w:t>
      </w:r>
      <w:r w:rsidR="00FD6B7C" w:rsidRPr="00FD405B">
        <w:rPr>
          <w:rFonts w:eastAsia="Times-Roman"/>
          <w:sz w:val="28"/>
          <w:szCs w:val="28"/>
        </w:rPr>
        <w:t xml:space="preserve"> 454</w:t>
      </w:r>
      <w:r w:rsidRPr="00FD405B">
        <w:rPr>
          <w:rFonts w:eastAsia="Times-Roman"/>
          <w:sz w:val="28"/>
          <w:szCs w:val="28"/>
        </w:rPr>
        <w:t xml:space="preserve"> «О внесении изменений в постановление главы </w:t>
      </w:r>
      <w:r w:rsidRPr="00FD405B">
        <w:rPr>
          <w:rFonts w:eastAsia="Times-Roman"/>
          <w:sz w:val="28"/>
          <w:szCs w:val="28"/>
        </w:rPr>
        <w:lastRenderedPageBreak/>
        <w:t>администрации Карагайского муниципального района от 19.01.2012 № 24 «Об аттестации руководителей муниципальных образовательных учреждений Карагайского муниципального района Пермского края»»</w:t>
      </w:r>
      <w:r w:rsidR="00FD405B">
        <w:rPr>
          <w:rFonts w:eastAsia="Times-Roman"/>
          <w:sz w:val="28"/>
          <w:szCs w:val="28"/>
        </w:rPr>
        <w:t>.</w:t>
      </w:r>
    </w:p>
    <w:p w:rsidR="00FD6B7C" w:rsidRPr="00FD405B" w:rsidRDefault="00FD6B7C" w:rsidP="00FD405B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FD405B">
        <w:rPr>
          <w:rFonts w:eastAsia="Times-Roman"/>
          <w:sz w:val="28"/>
          <w:szCs w:val="28"/>
        </w:rPr>
        <w:t>Постановление администрации Карагайского муниципального района от 23.06.2013 № 213 «О внесении изменений в постановление главы администрации Карагайского муниципального района от 19.01.2012 № 24 «Об аттестации руководителей муниципальных образовательных учреждений Карагайского муниципального района Пермского края»».</w:t>
      </w:r>
    </w:p>
    <w:p w:rsidR="00FD6B7C" w:rsidRPr="00FD405B" w:rsidRDefault="00FD6B7C" w:rsidP="00FD405B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FD405B">
        <w:rPr>
          <w:rFonts w:eastAsia="Times-Roman"/>
          <w:sz w:val="28"/>
          <w:szCs w:val="28"/>
        </w:rPr>
        <w:t>Постановление администрации Карагайского муниципального района от 06.10.2015 № 380 «О внесении изменений в постановление главы администрации Карагайского муниципального района от 19.01.2012 № 24 «Об аттестации руководителей муниципальных образовательных учреждений Карагайского муниципального района Пермского края»».</w:t>
      </w:r>
    </w:p>
    <w:p w:rsidR="00FD6B7C" w:rsidRPr="00FD405B" w:rsidRDefault="00FD6B7C" w:rsidP="00FD405B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FD405B">
        <w:rPr>
          <w:rFonts w:eastAsia="Times-Roman"/>
          <w:sz w:val="28"/>
          <w:szCs w:val="28"/>
        </w:rPr>
        <w:t>Постановление администрации Карагайского муниципального района от 20.11.2015 № 456 «О внесении изменений в постановление главы администрации Карагайского муниципального района от 19.01.2012 № 24 «Об аттестации руководителей муниципальных образовательных учреждений Карагайского муниципального района Пермского края»».</w:t>
      </w:r>
    </w:p>
    <w:p w:rsidR="00FD6B7C" w:rsidRPr="00FB3A40" w:rsidRDefault="00FD6B7C" w:rsidP="00FD405B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FB3A40">
        <w:rPr>
          <w:rFonts w:eastAsia="Times-Roman"/>
          <w:sz w:val="28"/>
          <w:szCs w:val="28"/>
        </w:rPr>
        <w:t xml:space="preserve">Постановление администрации Карагайского муниципального района от 14.12.2015 № 513 «О внесении изменений в </w:t>
      </w:r>
      <w:r w:rsidR="00E62051" w:rsidRPr="00FB3A40">
        <w:rPr>
          <w:rFonts w:eastAsia="Times-Roman"/>
          <w:sz w:val="28"/>
          <w:szCs w:val="28"/>
        </w:rPr>
        <w:t xml:space="preserve">состав муниципальной аттестационной </w:t>
      </w:r>
      <w:r w:rsidR="00FB3A40" w:rsidRPr="00FB3A40">
        <w:rPr>
          <w:rFonts w:eastAsia="Times-Roman"/>
          <w:sz w:val="28"/>
          <w:szCs w:val="28"/>
        </w:rPr>
        <w:t>комиссии при администрации Карагайского муниципального района по проведению аттестации руководителей муниципальных образовательных учреждений Карагайского муниципального района»</w:t>
      </w:r>
      <w:r w:rsidR="00851F13" w:rsidRPr="00FB3A40">
        <w:rPr>
          <w:rFonts w:eastAsia="Times-Roman"/>
          <w:sz w:val="28"/>
          <w:szCs w:val="28"/>
        </w:rPr>
        <w:t>.</w:t>
      </w:r>
    </w:p>
    <w:p w:rsidR="00851F13" w:rsidRPr="00FB3A40" w:rsidRDefault="00851F13" w:rsidP="00FD405B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FB3A40">
        <w:rPr>
          <w:rFonts w:eastAsia="Times-Roman"/>
          <w:sz w:val="28"/>
          <w:szCs w:val="28"/>
        </w:rPr>
        <w:t xml:space="preserve">Постановление администрации Карагайского муниципального района от </w:t>
      </w:r>
      <w:r w:rsidR="00FB3A40" w:rsidRPr="00FB3A40">
        <w:rPr>
          <w:rFonts w:eastAsia="Times-Roman"/>
          <w:sz w:val="28"/>
          <w:szCs w:val="28"/>
        </w:rPr>
        <w:t>15</w:t>
      </w:r>
      <w:r w:rsidRPr="00FB3A40">
        <w:rPr>
          <w:rFonts w:eastAsia="Times-Roman"/>
          <w:sz w:val="28"/>
          <w:szCs w:val="28"/>
        </w:rPr>
        <w:t>.0</w:t>
      </w:r>
      <w:r w:rsidR="00FB3A40" w:rsidRPr="00FB3A40">
        <w:rPr>
          <w:rFonts w:eastAsia="Times-Roman"/>
          <w:sz w:val="28"/>
          <w:szCs w:val="28"/>
        </w:rPr>
        <w:t>6</w:t>
      </w:r>
      <w:r w:rsidRPr="00FB3A40">
        <w:rPr>
          <w:rFonts w:eastAsia="Times-Roman"/>
          <w:sz w:val="28"/>
          <w:szCs w:val="28"/>
        </w:rPr>
        <w:t>.20</w:t>
      </w:r>
      <w:r w:rsidR="00FB3A40" w:rsidRPr="00FB3A40">
        <w:rPr>
          <w:rFonts w:eastAsia="Times-Roman"/>
          <w:sz w:val="28"/>
          <w:szCs w:val="28"/>
        </w:rPr>
        <w:t>16</w:t>
      </w:r>
      <w:r w:rsidRPr="00FB3A40">
        <w:rPr>
          <w:rFonts w:eastAsia="Times-Roman"/>
          <w:sz w:val="28"/>
          <w:szCs w:val="28"/>
        </w:rPr>
        <w:t xml:space="preserve"> №</w:t>
      </w:r>
      <w:r w:rsidR="00FB3A40" w:rsidRPr="00FB3A40">
        <w:rPr>
          <w:rFonts w:eastAsia="Times-Roman"/>
          <w:sz w:val="28"/>
          <w:szCs w:val="28"/>
        </w:rPr>
        <w:t xml:space="preserve"> 246</w:t>
      </w:r>
      <w:r w:rsidRPr="00FB3A40">
        <w:rPr>
          <w:rFonts w:eastAsia="Times-Roman"/>
          <w:sz w:val="28"/>
          <w:szCs w:val="28"/>
        </w:rPr>
        <w:t xml:space="preserve"> </w:t>
      </w:r>
      <w:r w:rsidR="00FB3A40" w:rsidRPr="00FB3A40">
        <w:rPr>
          <w:rFonts w:eastAsia="Times-Roman"/>
          <w:sz w:val="28"/>
          <w:szCs w:val="28"/>
        </w:rPr>
        <w:t>«О внесении изменений в состав муниципальной аттестационной комиссии при администрации Карагайского муниципального района по проведению аттестации руководителей муниципальных образовательных учреждений Карагайского муниципального района».</w:t>
      </w:r>
    </w:p>
    <w:p w:rsidR="00FC638F" w:rsidRDefault="007D6F38" w:rsidP="00FD405B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rFonts w:eastAsia="Times-Bold"/>
          <w:bCs/>
          <w:sz w:val="28"/>
          <w:szCs w:val="28"/>
        </w:rPr>
      </w:pPr>
      <w:r w:rsidRPr="00FD405B">
        <w:rPr>
          <w:rFonts w:eastAsia="Times-Roman"/>
          <w:sz w:val="28"/>
          <w:szCs w:val="28"/>
        </w:rPr>
        <w:t xml:space="preserve"> </w:t>
      </w:r>
      <w:r w:rsidR="00FC638F" w:rsidRPr="00FD405B">
        <w:rPr>
          <w:rFonts w:eastAsia="Times-Roman"/>
          <w:sz w:val="28"/>
          <w:szCs w:val="28"/>
        </w:rPr>
        <w:t>Настоящее</w:t>
      </w:r>
      <w:r w:rsidR="00FC638F">
        <w:rPr>
          <w:rFonts w:eastAsia="Times-Bold"/>
          <w:bCs/>
          <w:sz w:val="28"/>
          <w:szCs w:val="28"/>
        </w:rPr>
        <w:t xml:space="preserve"> постановление вступает в законную силу  с момента его подписания.</w:t>
      </w:r>
    </w:p>
    <w:p w:rsidR="00A73A79" w:rsidRDefault="00A73A79" w:rsidP="00502FB2">
      <w:pPr>
        <w:numPr>
          <w:ilvl w:val="0"/>
          <w:numId w:val="6"/>
        </w:numPr>
        <w:autoSpaceDE w:val="0"/>
        <w:autoSpaceDN w:val="0"/>
        <w:adjustRightInd w:val="0"/>
        <w:ind w:left="0" w:firstLine="698"/>
        <w:jc w:val="both"/>
        <w:rPr>
          <w:rFonts w:eastAsia="Times-Bold"/>
          <w:bCs/>
          <w:sz w:val="28"/>
          <w:szCs w:val="28"/>
        </w:rPr>
      </w:pPr>
      <w:proofErr w:type="gramStart"/>
      <w:r>
        <w:rPr>
          <w:rFonts w:eastAsia="Times-Bold"/>
          <w:bCs/>
          <w:sz w:val="28"/>
          <w:szCs w:val="28"/>
        </w:rPr>
        <w:t>Контроль за</w:t>
      </w:r>
      <w:proofErr w:type="gramEnd"/>
      <w:r>
        <w:rPr>
          <w:rFonts w:eastAsia="Times-Bold"/>
          <w:bCs/>
          <w:sz w:val="28"/>
          <w:szCs w:val="28"/>
        </w:rPr>
        <w:t xml:space="preserve"> исполнением постановления возложить на заместителя главы </w:t>
      </w:r>
      <w:r w:rsidRPr="00FD405B">
        <w:rPr>
          <w:rFonts w:eastAsia="Times-Roman"/>
          <w:sz w:val="28"/>
          <w:szCs w:val="28"/>
        </w:rPr>
        <w:t>администрации</w:t>
      </w:r>
      <w:r>
        <w:rPr>
          <w:rFonts w:eastAsia="Times-Bold"/>
          <w:bCs/>
          <w:sz w:val="28"/>
          <w:szCs w:val="28"/>
        </w:rPr>
        <w:t xml:space="preserve"> Карагайского муниципального района Шушарину Е.Н.</w:t>
      </w:r>
    </w:p>
    <w:p w:rsidR="00502FB2" w:rsidRDefault="00502FB2" w:rsidP="000812F6">
      <w:pPr>
        <w:autoSpaceDE w:val="0"/>
        <w:autoSpaceDN w:val="0"/>
        <w:adjustRightInd w:val="0"/>
        <w:ind w:left="698"/>
        <w:jc w:val="both"/>
        <w:rPr>
          <w:rFonts w:eastAsia="Times-Bold"/>
          <w:bCs/>
          <w:sz w:val="28"/>
          <w:szCs w:val="28"/>
        </w:rPr>
      </w:pPr>
    </w:p>
    <w:p w:rsidR="007B6991" w:rsidRDefault="007B6991" w:rsidP="00502F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D20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района-</w:t>
      </w:r>
    </w:p>
    <w:p w:rsidR="007B6991" w:rsidRDefault="007B6991" w:rsidP="00502F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Карагайского</w:t>
      </w:r>
    </w:p>
    <w:p w:rsidR="006F4A4E" w:rsidRPr="00502FB2" w:rsidRDefault="007B6991" w:rsidP="00502FB2">
      <w:pPr>
        <w:autoSpaceDE w:val="0"/>
        <w:autoSpaceDN w:val="0"/>
        <w:adjustRightInd w:val="0"/>
        <w:jc w:val="both"/>
        <w:rPr>
          <w:rFonts w:eastAsia="Times-Bold"/>
          <w:bCs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502FB2">
        <w:rPr>
          <w:sz w:val="28"/>
          <w:szCs w:val="28"/>
        </w:rPr>
        <w:t xml:space="preserve">                    Г.А. Старцев</w:t>
      </w:r>
    </w:p>
    <w:sectPr w:rsidR="006F4A4E" w:rsidRPr="00502FB2" w:rsidSect="000D6184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9DB"/>
    <w:multiLevelType w:val="hybridMultilevel"/>
    <w:tmpl w:val="4296C922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1DD"/>
    <w:multiLevelType w:val="multilevel"/>
    <w:tmpl w:val="3DCAE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1B571B5"/>
    <w:multiLevelType w:val="hybridMultilevel"/>
    <w:tmpl w:val="37C25C54"/>
    <w:lvl w:ilvl="0" w:tplc="6CBA9D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C76F7"/>
    <w:multiLevelType w:val="hybridMultilevel"/>
    <w:tmpl w:val="236A1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D5536"/>
    <w:multiLevelType w:val="multilevel"/>
    <w:tmpl w:val="3DB48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CED7DBD"/>
    <w:multiLevelType w:val="multilevel"/>
    <w:tmpl w:val="D9288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FB0"/>
    <w:rsid w:val="00014E16"/>
    <w:rsid w:val="0001524D"/>
    <w:rsid w:val="00015ABA"/>
    <w:rsid w:val="00030C04"/>
    <w:rsid w:val="00034752"/>
    <w:rsid w:val="000529F2"/>
    <w:rsid w:val="00052D4A"/>
    <w:rsid w:val="00064B56"/>
    <w:rsid w:val="00065926"/>
    <w:rsid w:val="00071486"/>
    <w:rsid w:val="00075305"/>
    <w:rsid w:val="000812F6"/>
    <w:rsid w:val="00082E14"/>
    <w:rsid w:val="000839FA"/>
    <w:rsid w:val="00085162"/>
    <w:rsid w:val="000A0143"/>
    <w:rsid w:val="000A445C"/>
    <w:rsid w:val="000B03DD"/>
    <w:rsid w:val="000B0538"/>
    <w:rsid w:val="000B49F0"/>
    <w:rsid w:val="000D2731"/>
    <w:rsid w:val="000D6184"/>
    <w:rsid w:val="000F5E10"/>
    <w:rsid w:val="00146BC4"/>
    <w:rsid w:val="001520BB"/>
    <w:rsid w:val="00154C8E"/>
    <w:rsid w:val="00164FFC"/>
    <w:rsid w:val="001811D0"/>
    <w:rsid w:val="00185DB7"/>
    <w:rsid w:val="001A7C3A"/>
    <w:rsid w:val="001E1A21"/>
    <w:rsid w:val="001E69FD"/>
    <w:rsid w:val="00222846"/>
    <w:rsid w:val="002363CB"/>
    <w:rsid w:val="002626EA"/>
    <w:rsid w:val="002916A8"/>
    <w:rsid w:val="0029407C"/>
    <w:rsid w:val="002B4E96"/>
    <w:rsid w:val="002B7400"/>
    <w:rsid w:val="002D6FAD"/>
    <w:rsid w:val="003005FC"/>
    <w:rsid w:val="00306B9C"/>
    <w:rsid w:val="0032097A"/>
    <w:rsid w:val="00325367"/>
    <w:rsid w:val="00345727"/>
    <w:rsid w:val="00345C50"/>
    <w:rsid w:val="003543D6"/>
    <w:rsid w:val="0035721D"/>
    <w:rsid w:val="0037156A"/>
    <w:rsid w:val="00391E46"/>
    <w:rsid w:val="003B2D28"/>
    <w:rsid w:val="003B475D"/>
    <w:rsid w:val="003E184E"/>
    <w:rsid w:val="003F3A29"/>
    <w:rsid w:val="003F6D9B"/>
    <w:rsid w:val="004261AD"/>
    <w:rsid w:val="00430B06"/>
    <w:rsid w:val="0044782A"/>
    <w:rsid w:val="0045094E"/>
    <w:rsid w:val="004635C8"/>
    <w:rsid w:val="00467529"/>
    <w:rsid w:val="0047536C"/>
    <w:rsid w:val="004842DC"/>
    <w:rsid w:val="00487899"/>
    <w:rsid w:val="004A1A09"/>
    <w:rsid w:val="004C6106"/>
    <w:rsid w:val="004D0184"/>
    <w:rsid w:val="00502F8A"/>
    <w:rsid w:val="00502FB2"/>
    <w:rsid w:val="005147AA"/>
    <w:rsid w:val="0052554E"/>
    <w:rsid w:val="00533022"/>
    <w:rsid w:val="005342EB"/>
    <w:rsid w:val="005551F9"/>
    <w:rsid w:val="005742D4"/>
    <w:rsid w:val="005742D7"/>
    <w:rsid w:val="00574C9F"/>
    <w:rsid w:val="0059161D"/>
    <w:rsid w:val="005A6EC9"/>
    <w:rsid w:val="005C735F"/>
    <w:rsid w:val="005D2032"/>
    <w:rsid w:val="005E39E4"/>
    <w:rsid w:val="006243B3"/>
    <w:rsid w:val="0065366D"/>
    <w:rsid w:val="00653BB3"/>
    <w:rsid w:val="00677AC4"/>
    <w:rsid w:val="00681C6C"/>
    <w:rsid w:val="006A0724"/>
    <w:rsid w:val="006F4A4E"/>
    <w:rsid w:val="00722BE3"/>
    <w:rsid w:val="00735720"/>
    <w:rsid w:val="00735C39"/>
    <w:rsid w:val="00760D31"/>
    <w:rsid w:val="007705FC"/>
    <w:rsid w:val="00771FDD"/>
    <w:rsid w:val="00791B3A"/>
    <w:rsid w:val="00793D53"/>
    <w:rsid w:val="007A6EA4"/>
    <w:rsid w:val="007B32BC"/>
    <w:rsid w:val="007B6978"/>
    <w:rsid w:val="007B6991"/>
    <w:rsid w:val="007C1CA8"/>
    <w:rsid w:val="007D6F38"/>
    <w:rsid w:val="007E4E7E"/>
    <w:rsid w:val="007F3CBC"/>
    <w:rsid w:val="007F6A34"/>
    <w:rsid w:val="008148DA"/>
    <w:rsid w:val="00815F4C"/>
    <w:rsid w:val="00820FE6"/>
    <w:rsid w:val="00835264"/>
    <w:rsid w:val="00851F13"/>
    <w:rsid w:val="00855375"/>
    <w:rsid w:val="00862D21"/>
    <w:rsid w:val="00867B58"/>
    <w:rsid w:val="00870864"/>
    <w:rsid w:val="0087330C"/>
    <w:rsid w:val="008A54FA"/>
    <w:rsid w:val="008A6B92"/>
    <w:rsid w:val="008B57C3"/>
    <w:rsid w:val="008B79DD"/>
    <w:rsid w:val="008C1B11"/>
    <w:rsid w:val="008C7F4A"/>
    <w:rsid w:val="008D6586"/>
    <w:rsid w:val="008F57A7"/>
    <w:rsid w:val="008F6922"/>
    <w:rsid w:val="00906AFC"/>
    <w:rsid w:val="00911C35"/>
    <w:rsid w:val="00920412"/>
    <w:rsid w:val="00920BC4"/>
    <w:rsid w:val="00947FFE"/>
    <w:rsid w:val="00954A10"/>
    <w:rsid w:val="00956431"/>
    <w:rsid w:val="00995625"/>
    <w:rsid w:val="009B7D92"/>
    <w:rsid w:val="009C0FA6"/>
    <w:rsid w:val="009C734D"/>
    <w:rsid w:val="009D6541"/>
    <w:rsid w:val="009E1085"/>
    <w:rsid w:val="009E1E97"/>
    <w:rsid w:val="009F38FA"/>
    <w:rsid w:val="00A0457D"/>
    <w:rsid w:val="00A556F5"/>
    <w:rsid w:val="00A57E33"/>
    <w:rsid w:val="00A62D03"/>
    <w:rsid w:val="00A73A79"/>
    <w:rsid w:val="00A85750"/>
    <w:rsid w:val="00A85A6D"/>
    <w:rsid w:val="00A85BCD"/>
    <w:rsid w:val="00AB2332"/>
    <w:rsid w:val="00AB23E6"/>
    <w:rsid w:val="00AB7CAC"/>
    <w:rsid w:val="00AC0046"/>
    <w:rsid w:val="00AC6BE0"/>
    <w:rsid w:val="00AD0B4A"/>
    <w:rsid w:val="00AD0D2F"/>
    <w:rsid w:val="00AE0C48"/>
    <w:rsid w:val="00AF04B0"/>
    <w:rsid w:val="00AF17B1"/>
    <w:rsid w:val="00B21211"/>
    <w:rsid w:val="00B61425"/>
    <w:rsid w:val="00B70462"/>
    <w:rsid w:val="00BA5035"/>
    <w:rsid w:val="00BB68F5"/>
    <w:rsid w:val="00C73773"/>
    <w:rsid w:val="00C90691"/>
    <w:rsid w:val="00C943A5"/>
    <w:rsid w:val="00CA3294"/>
    <w:rsid w:val="00CA4CDF"/>
    <w:rsid w:val="00CC140C"/>
    <w:rsid w:val="00CE5E11"/>
    <w:rsid w:val="00CE6E5A"/>
    <w:rsid w:val="00CE7819"/>
    <w:rsid w:val="00D058AD"/>
    <w:rsid w:val="00D14056"/>
    <w:rsid w:val="00D42D6C"/>
    <w:rsid w:val="00D6006B"/>
    <w:rsid w:val="00D835D2"/>
    <w:rsid w:val="00D911E8"/>
    <w:rsid w:val="00D919E7"/>
    <w:rsid w:val="00D945A0"/>
    <w:rsid w:val="00D9540B"/>
    <w:rsid w:val="00D970B6"/>
    <w:rsid w:val="00D97406"/>
    <w:rsid w:val="00DA378E"/>
    <w:rsid w:val="00DB2A23"/>
    <w:rsid w:val="00DB3393"/>
    <w:rsid w:val="00DD21EA"/>
    <w:rsid w:val="00DE6FC3"/>
    <w:rsid w:val="00E033B0"/>
    <w:rsid w:val="00E034FA"/>
    <w:rsid w:val="00E06C3C"/>
    <w:rsid w:val="00E43A25"/>
    <w:rsid w:val="00E526B7"/>
    <w:rsid w:val="00E5312E"/>
    <w:rsid w:val="00E6076D"/>
    <w:rsid w:val="00E62051"/>
    <w:rsid w:val="00E66D44"/>
    <w:rsid w:val="00E75FCA"/>
    <w:rsid w:val="00EA3CE2"/>
    <w:rsid w:val="00EA41C0"/>
    <w:rsid w:val="00EC0466"/>
    <w:rsid w:val="00F03F5E"/>
    <w:rsid w:val="00F10B2E"/>
    <w:rsid w:val="00F15A11"/>
    <w:rsid w:val="00F3368B"/>
    <w:rsid w:val="00F3594A"/>
    <w:rsid w:val="00F43FB0"/>
    <w:rsid w:val="00F449D3"/>
    <w:rsid w:val="00F45E9E"/>
    <w:rsid w:val="00F807DD"/>
    <w:rsid w:val="00F86BA2"/>
    <w:rsid w:val="00F950E0"/>
    <w:rsid w:val="00FA58C1"/>
    <w:rsid w:val="00FB346D"/>
    <w:rsid w:val="00FB3A40"/>
    <w:rsid w:val="00FB7273"/>
    <w:rsid w:val="00FC186F"/>
    <w:rsid w:val="00FC638F"/>
    <w:rsid w:val="00FD02FB"/>
    <w:rsid w:val="00FD405B"/>
    <w:rsid w:val="00FD6B7C"/>
    <w:rsid w:val="00FD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F43FB0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F43FB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F43FB0"/>
    <w:rPr>
      <w:sz w:val="24"/>
      <w:szCs w:val="24"/>
    </w:rPr>
  </w:style>
  <w:style w:type="paragraph" w:customStyle="1" w:styleId="ConsPlusNormal">
    <w:name w:val="ConsPlusNormal"/>
    <w:uiPriority w:val="99"/>
    <w:rsid w:val="00F43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5D20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D20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61D"/>
    <w:pPr>
      <w:ind w:left="720"/>
    </w:pPr>
  </w:style>
  <w:style w:type="table" w:styleId="a9">
    <w:name w:val="Table Grid"/>
    <w:basedOn w:val="a1"/>
    <w:uiPriority w:val="59"/>
    <w:rsid w:val="00514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92E2-34EA-44D2-83D8-8207BBC2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Acer</cp:lastModifiedBy>
  <cp:revision>33</cp:revision>
  <cp:lastPrinted>2016-10-13T11:10:00Z</cp:lastPrinted>
  <dcterms:created xsi:type="dcterms:W3CDTF">2011-10-27T05:17:00Z</dcterms:created>
  <dcterms:modified xsi:type="dcterms:W3CDTF">2017-05-11T04:19:00Z</dcterms:modified>
</cp:coreProperties>
</file>