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36" w:rsidRDefault="00380734" w:rsidP="00380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Программа Муниципального</w:t>
      </w:r>
      <w:r w:rsidR="004B2C36" w:rsidRPr="004B2C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4B2C36" w:rsidRPr="004B2C36">
        <w:rPr>
          <w:rFonts w:ascii="Times New Roman" w:hAnsi="Times New Roman" w:cs="Times New Roman"/>
          <w:b/>
          <w:sz w:val="24"/>
          <w:szCs w:val="24"/>
        </w:rPr>
        <w:t xml:space="preserve"> эффективных педагогических практик</w:t>
      </w:r>
    </w:p>
    <w:p w:rsidR="00210980" w:rsidRDefault="00210980" w:rsidP="00380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21 марта 2023 года</w:t>
      </w:r>
    </w:p>
    <w:p w:rsidR="004B2C36" w:rsidRPr="00380734" w:rsidRDefault="004B2C36" w:rsidP="0038073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МБОУ «Рождественская СОШ»,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ождественск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>, 32</w:t>
      </w:r>
    </w:p>
    <w:p w:rsidR="004B2C36" w:rsidRPr="00380734" w:rsidRDefault="004B2C36" w:rsidP="0038073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90022">
        <w:rPr>
          <w:rFonts w:ascii="Times New Roman" w:hAnsi="Times New Roman" w:cs="Times New Roman"/>
          <w:b/>
          <w:sz w:val="24"/>
          <w:szCs w:val="24"/>
        </w:rPr>
        <w:t>Время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A9002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21 марта </w:t>
      </w:r>
      <w:r w:rsidRPr="00A90022">
        <w:rPr>
          <w:rFonts w:ascii="Times New Roman" w:hAnsi="Times New Roman" w:cs="Times New Roman"/>
          <w:sz w:val="24"/>
          <w:szCs w:val="24"/>
        </w:rPr>
        <w:t>2023</w:t>
      </w:r>
      <w:r w:rsidR="00210980">
        <w:rPr>
          <w:rFonts w:ascii="Times New Roman" w:hAnsi="Times New Roman" w:cs="Times New Roman"/>
          <w:sz w:val="24"/>
          <w:szCs w:val="24"/>
        </w:rPr>
        <w:t xml:space="preserve"> г</w:t>
      </w:r>
      <w:r w:rsidRPr="00A90022">
        <w:rPr>
          <w:rFonts w:ascii="Times New Roman" w:hAnsi="Times New Roman" w:cs="Times New Roman"/>
          <w:sz w:val="24"/>
          <w:szCs w:val="24"/>
        </w:rPr>
        <w:t>.</w:t>
      </w:r>
      <w:r w:rsidR="00210980">
        <w:rPr>
          <w:rFonts w:ascii="Times New Roman" w:hAnsi="Times New Roman" w:cs="Times New Roman"/>
          <w:sz w:val="24"/>
          <w:szCs w:val="24"/>
        </w:rPr>
        <w:t xml:space="preserve"> с 9-30 до 14-10.</w:t>
      </w:r>
    </w:p>
    <w:p w:rsidR="004B2C36" w:rsidRPr="00380734" w:rsidRDefault="004B2C36" w:rsidP="0038073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B2C36">
        <w:rPr>
          <w:rFonts w:ascii="Times New Roman" w:hAnsi="Times New Roman" w:cs="Times New Roman"/>
          <w:b/>
          <w:sz w:val="24"/>
          <w:szCs w:val="24"/>
        </w:rPr>
        <w:t>Тема:</w:t>
      </w:r>
      <w:r w:rsidRPr="004B2C36">
        <w:rPr>
          <w:rFonts w:ascii="Times New Roman" w:hAnsi="Times New Roman" w:cs="Times New Roman"/>
          <w:sz w:val="24"/>
          <w:szCs w:val="24"/>
        </w:rPr>
        <w:t xml:space="preserve"> Эффективные практики формирования функциональной грамотности в образовательном процессе.</w:t>
      </w:r>
    </w:p>
    <w:p w:rsidR="004B2C36" w:rsidRPr="00A90022" w:rsidRDefault="004B2C36" w:rsidP="0038073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90022">
        <w:rPr>
          <w:rFonts w:ascii="Times New Roman" w:hAnsi="Times New Roman" w:cs="Times New Roman"/>
          <w:b/>
          <w:sz w:val="24"/>
          <w:szCs w:val="24"/>
        </w:rPr>
        <w:t>Цель:</w:t>
      </w:r>
      <w:r w:rsidRPr="00A90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 w:rsidRPr="00A90022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90022">
        <w:rPr>
          <w:rFonts w:ascii="Times New Roman" w:hAnsi="Times New Roman" w:cs="Times New Roman"/>
          <w:sz w:val="24"/>
          <w:szCs w:val="24"/>
        </w:rPr>
        <w:t xml:space="preserve"> компетен</w:t>
      </w:r>
      <w:r>
        <w:rPr>
          <w:rFonts w:ascii="Times New Roman" w:hAnsi="Times New Roman" w:cs="Times New Roman"/>
          <w:sz w:val="24"/>
          <w:szCs w:val="24"/>
        </w:rPr>
        <w:t>тности</w:t>
      </w:r>
      <w:r w:rsidRPr="00A90022">
        <w:rPr>
          <w:rFonts w:ascii="Times New Roman" w:hAnsi="Times New Roman" w:cs="Times New Roman"/>
          <w:sz w:val="24"/>
          <w:szCs w:val="24"/>
        </w:rPr>
        <w:t xml:space="preserve"> педагогов в области формирования функциональной грамотности на уроках и во внеурочное время с целью повышения качества образования.</w:t>
      </w:r>
    </w:p>
    <w:p w:rsidR="004B2C36" w:rsidRPr="00A90022" w:rsidRDefault="004B2C36" w:rsidP="004B2C36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2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B2C36" w:rsidRPr="00A90022" w:rsidRDefault="004B2C36" w:rsidP="004B2C3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9002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Работа школы по формированию</w:t>
      </w:r>
      <w:r w:rsidRPr="00A90022">
        <w:rPr>
          <w:rFonts w:ascii="Times New Roman" w:hAnsi="Times New Roman" w:cs="Times New Roman"/>
          <w:sz w:val="24"/>
          <w:szCs w:val="24"/>
        </w:rPr>
        <w:t xml:space="preserve">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обучающихся.</w:t>
      </w:r>
    </w:p>
    <w:p w:rsidR="004B2C36" w:rsidRPr="00A90022" w:rsidRDefault="004B2C36" w:rsidP="004B2C3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9002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Приемы и</w:t>
      </w:r>
      <w:r w:rsidRPr="00A90022">
        <w:rPr>
          <w:rFonts w:ascii="Times New Roman" w:hAnsi="Times New Roman" w:cs="Times New Roman"/>
          <w:sz w:val="24"/>
          <w:szCs w:val="24"/>
        </w:rPr>
        <w:t xml:space="preserve"> методы формирования естес</w:t>
      </w:r>
      <w:r w:rsidR="00E5371E">
        <w:rPr>
          <w:rFonts w:ascii="Times New Roman" w:hAnsi="Times New Roman" w:cs="Times New Roman"/>
          <w:sz w:val="24"/>
          <w:szCs w:val="24"/>
        </w:rPr>
        <w:t>твенно</w:t>
      </w:r>
      <w:r>
        <w:rPr>
          <w:rFonts w:ascii="Times New Roman" w:hAnsi="Times New Roman" w:cs="Times New Roman"/>
          <w:sz w:val="24"/>
          <w:szCs w:val="24"/>
        </w:rPr>
        <w:t xml:space="preserve">научной, математической </w:t>
      </w:r>
      <w:r w:rsidRPr="00A90022">
        <w:rPr>
          <w:rFonts w:ascii="Times New Roman" w:hAnsi="Times New Roman" w:cs="Times New Roman"/>
          <w:sz w:val="24"/>
          <w:szCs w:val="24"/>
        </w:rPr>
        <w:t>и читательской грамотности на уроках и во внеурочное время.</w:t>
      </w:r>
    </w:p>
    <w:p w:rsidR="004B2C36" w:rsidRPr="00A90022" w:rsidRDefault="004B2C36" w:rsidP="0038073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0022">
        <w:rPr>
          <w:rFonts w:ascii="Times New Roman" w:hAnsi="Times New Roman" w:cs="Times New Roman"/>
          <w:sz w:val="24"/>
          <w:szCs w:val="24"/>
        </w:rPr>
        <w:t>. Проведение открытых уроков</w:t>
      </w:r>
      <w:r>
        <w:rPr>
          <w:rFonts w:ascii="Times New Roman" w:hAnsi="Times New Roman" w:cs="Times New Roman"/>
          <w:sz w:val="24"/>
          <w:szCs w:val="24"/>
        </w:rPr>
        <w:t>, мастер-классов</w:t>
      </w:r>
      <w:r w:rsidRPr="00A90022">
        <w:rPr>
          <w:rFonts w:ascii="Times New Roman" w:hAnsi="Times New Roman" w:cs="Times New Roman"/>
          <w:sz w:val="24"/>
          <w:szCs w:val="24"/>
        </w:rPr>
        <w:t xml:space="preserve"> по формированию функциональной грамотности.</w:t>
      </w:r>
    </w:p>
    <w:p w:rsidR="004B2C36" w:rsidRDefault="004B2C36" w:rsidP="004B2C3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90022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A90022">
        <w:rPr>
          <w:rFonts w:ascii="Times New Roman" w:hAnsi="Times New Roman" w:cs="Times New Roman"/>
          <w:sz w:val="24"/>
          <w:szCs w:val="24"/>
        </w:rPr>
        <w:t xml:space="preserve"> педагоги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A90022">
        <w:rPr>
          <w:rFonts w:ascii="Times New Roman" w:hAnsi="Times New Roman" w:cs="Times New Roman"/>
          <w:sz w:val="24"/>
          <w:szCs w:val="24"/>
        </w:rPr>
        <w:t>.</w:t>
      </w:r>
    </w:p>
    <w:p w:rsidR="004B2C36" w:rsidRPr="00A90022" w:rsidRDefault="004B2C36" w:rsidP="004B2C3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B2C36" w:rsidRPr="00A90022" w:rsidRDefault="00380734" w:rsidP="004B2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4B2C36" w:rsidRPr="00A9002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175"/>
        <w:gridCol w:w="4521"/>
        <w:gridCol w:w="1975"/>
        <w:gridCol w:w="2678"/>
      </w:tblGrid>
      <w:tr w:rsidR="0010271A" w:rsidRPr="004B2C36" w:rsidTr="00C74625">
        <w:tc>
          <w:tcPr>
            <w:tcW w:w="1101" w:type="dxa"/>
          </w:tcPr>
          <w:p w:rsidR="0010271A" w:rsidRPr="004B2C36" w:rsidRDefault="0010271A" w:rsidP="004B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70" w:type="dxa"/>
          </w:tcPr>
          <w:p w:rsidR="0010271A" w:rsidRPr="004B2C36" w:rsidRDefault="0010271A" w:rsidP="004B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10271A" w:rsidRPr="004B2C36" w:rsidRDefault="0010271A" w:rsidP="004B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10271A" w:rsidRPr="004B2C36" w:rsidRDefault="00380734" w:rsidP="004B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0271A" w:rsidRPr="004B2C36" w:rsidTr="00C74625">
        <w:tc>
          <w:tcPr>
            <w:tcW w:w="1101" w:type="dxa"/>
          </w:tcPr>
          <w:p w:rsidR="0010271A" w:rsidRPr="004B2C36" w:rsidRDefault="00380734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4570" w:type="dxa"/>
          </w:tcPr>
          <w:p w:rsidR="0010271A" w:rsidRPr="004B2C36" w:rsidRDefault="004B2C3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</w:p>
        </w:tc>
        <w:tc>
          <w:tcPr>
            <w:tcW w:w="1984" w:type="dxa"/>
          </w:tcPr>
          <w:p w:rsidR="0010271A" w:rsidRPr="004B2C36" w:rsidRDefault="004B2C3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школы, учительская, актовый зал</w:t>
            </w:r>
          </w:p>
        </w:tc>
        <w:tc>
          <w:tcPr>
            <w:tcW w:w="2694" w:type="dxa"/>
          </w:tcPr>
          <w:p w:rsidR="0010271A" w:rsidRPr="004B2C36" w:rsidRDefault="0010271A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1A" w:rsidRPr="004B2C36" w:rsidTr="00C74625">
        <w:tc>
          <w:tcPr>
            <w:tcW w:w="1101" w:type="dxa"/>
          </w:tcPr>
          <w:p w:rsidR="00380734" w:rsidRPr="004B2C36" w:rsidRDefault="00380734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4570" w:type="dxa"/>
          </w:tcPr>
          <w:p w:rsidR="004B2C36" w:rsidRDefault="004B2C3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10271A" w:rsidRPr="004B2C36" w:rsidRDefault="004B2C36" w:rsidP="0020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</w:t>
            </w:r>
            <w:r w:rsidR="00204A2B">
              <w:rPr>
                <w:rFonts w:ascii="Times New Roman" w:hAnsi="Times New Roman" w:cs="Times New Roman"/>
                <w:sz w:val="24"/>
                <w:szCs w:val="24"/>
              </w:rPr>
              <w:t>Система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204A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по формированию функциональной грамотности у обучающихся» </w:t>
            </w:r>
          </w:p>
        </w:tc>
        <w:tc>
          <w:tcPr>
            <w:tcW w:w="1984" w:type="dxa"/>
          </w:tcPr>
          <w:p w:rsidR="0010271A" w:rsidRPr="004B2C36" w:rsidRDefault="004B2C3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94" w:type="dxa"/>
          </w:tcPr>
          <w:p w:rsidR="0010271A" w:rsidRPr="004B2C36" w:rsidRDefault="004B2C3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школы Старцев Е.С.</w:t>
            </w:r>
          </w:p>
        </w:tc>
      </w:tr>
      <w:tr w:rsidR="00FA5306" w:rsidRPr="004B2C36" w:rsidTr="00C74625">
        <w:tc>
          <w:tcPr>
            <w:tcW w:w="10349" w:type="dxa"/>
            <w:gridSpan w:val="4"/>
          </w:tcPr>
          <w:p w:rsidR="00FA5306" w:rsidRPr="004B2C36" w:rsidRDefault="00FA5306" w:rsidP="004B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</w:tr>
      <w:tr w:rsidR="00FA5306" w:rsidRPr="004B2C36" w:rsidTr="00C74625">
        <w:tc>
          <w:tcPr>
            <w:tcW w:w="1101" w:type="dxa"/>
            <w:vMerge w:val="restart"/>
          </w:tcPr>
          <w:p w:rsidR="00FA5306" w:rsidRDefault="00380734" w:rsidP="00C4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</w:t>
            </w:r>
            <w:r w:rsidR="00C432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43234" w:rsidRPr="004B2C36" w:rsidRDefault="00C43234" w:rsidP="00C4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4">
              <w:rPr>
                <w:rFonts w:ascii="Times New Roman" w:hAnsi="Times New Roman" w:cs="Times New Roman"/>
                <w:sz w:val="20"/>
                <w:szCs w:val="20"/>
              </w:rPr>
              <w:t>(мастер-класс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43234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ефлексия</w:t>
            </w:r>
            <w:r w:rsidRPr="00C432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70" w:type="dxa"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математики </w:t>
            </w:r>
            <w:r w:rsidR="00832FAA">
              <w:rPr>
                <w:rFonts w:ascii="Times New Roman" w:hAnsi="Times New Roman" w:cs="Times New Roman"/>
                <w:sz w:val="24"/>
                <w:szCs w:val="24"/>
              </w:rPr>
              <w:t>в 1 классе «Меры длины. Дециметр»</w:t>
            </w:r>
          </w:p>
        </w:tc>
        <w:tc>
          <w:tcPr>
            <w:tcW w:w="1984" w:type="dxa"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 класса</w:t>
            </w:r>
          </w:p>
        </w:tc>
        <w:tc>
          <w:tcPr>
            <w:tcW w:w="2694" w:type="dxa"/>
          </w:tcPr>
          <w:p w:rsidR="00FA5306" w:rsidRPr="004B2C36" w:rsidRDefault="00FA5306" w:rsidP="00DF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DF0359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FA5306" w:rsidRPr="004B2C36" w:rsidTr="00C74625">
        <w:tc>
          <w:tcPr>
            <w:tcW w:w="1101" w:type="dxa"/>
            <w:vMerge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FA5306" w:rsidRPr="004B2C36" w:rsidRDefault="00FA5306" w:rsidP="00FA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 в 7 классе «Разложение многочлена на множители с помощью формул сокращенного умножения».</w:t>
            </w:r>
          </w:p>
        </w:tc>
        <w:tc>
          <w:tcPr>
            <w:tcW w:w="1984" w:type="dxa"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2694" w:type="dxa"/>
          </w:tcPr>
          <w:p w:rsidR="00FA5306" w:rsidRPr="004B2C36" w:rsidRDefault="00FA5306" w:rsidP="0038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DF0359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</w:tr>
      <w:tr w:rsidR="00FA5306" w:rsidRPr="004B2C36" w:rsidTr="00C74625">
        <w:tc>
          <w:tcPr>
            <w:tcW w:w="1101" w:type="dxa"/>
            <w:vMerge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биологии в 10 классе «Онтогенез человека и репродуктивное здоровье»</w:t>
            </w:r>
          </w:p>
        </w:tc>
        <w:tc>
          <w:tcPr>
            <w:tcW w:w="1984" w:type="dxa"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  <w:tc>
          <w:tcPr>
            <w:tcW w:w="2694" w:type="dxa"/>
          </w:tcPr>
          <w:p w:rsidR="00FA5306" w:rsidRPr="004B2C36" w:rsidRDefault="00FA5306" w:rsidP="0038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="00DF0359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</w:tr>
      <w:tr w:rsidR="00FA5306" w:rsidRPr="004B2C36" w:rsidTr="00C74625">
        <w:tc>
          <w:tcPr>
            <w:tcW w:w="1101" w:type="dxa"/>
            <w:vMerge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FA5306" w:rsidRPr="00380734" w:rsidRDefault="00380734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6 класс, «Человек славен добрыми делами»</w:t>
            </w:r>
          </w:p>
        </w:tc>
        <w:tc>
          <w:tcPr>
            <w:tcW w:w="1984" w:type="dxa"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0734" w:rsidRDefault="00380734" w:rsidP="0038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FA5306" w:rsidRPr="004B2C36" w:rsidRDefault="00380734" w:rsidP="0038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FA5306" w:rsidRPr="004B2C36" w:rsidTr="00C74625">
        <w:tc>
          <w:tcPr>
            <w:tcW w:w="1101" w:type="dxa"/>
          </w:tcPr>
          <w:p w:rsidR="00FA5306" w:rsidRPr="004B2C36" w:rsidRDefault="00C43234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11.25 -11.40</w:t>
            </w:r>
          </w:p>
        </w:tc>
        <w:tc>
          <w:tcPr>
            <w:tcW w:w="4570" w:type="dxa"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уроков</w:t>
            </w:r>
          </w:p>
        </w:tc>
        <w:tc>
          <w:tcPr>
            <w:tcW w:w="1984" w:type="dxa"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06" w:rsidRPr="004B2C36" w:rsidTr="00C74625">
        <w:tc>
          <w:tcPr>
            <w:tcW w:w="10349" w:type="dxa"/>
            <w:gridSpan w:val="4"/>
          </w:tcPr>
          <w:p w:rsidR="00FA5306" w:rsidRPr="004B2C36" w:rsidRDefault="00FA5306" w:rsidP="00FA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  <w:tr w:rsidR="00FA5306" w:rsidRPr="004B2C36" w:rsidTr="00C74625">
        <w:tc>
          <w:tcPr>
            <w:tcW w:w="1101" w:type="dxa"/>
            <w:vMerge w:val="restart"/>
          </w:tcPr>
          <w:p w:rsidR="00FA5306" w:rsidRPr="004B2C36" w:rsidRDefault="00380734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11.45-12.40</w:t>
            </w:r>
          </w:p>
        </w:tc>
        <w:tc>
          <w:tcPr>
            <w:tcW w:w="4570" w:type="dxa"/>
          </w:tcPr>
          <w:p w:rsidR="00FA5306" w:rsidRPr="004B2C36" w:rsidRDefault="00497A62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«Приемы формирования умения находить тезисы и аргументы в </w:t>
            </w:r>
            <w:r w:rsidR="00204A2B">
              <w:rPr>
                <w:rFonts w:ascii="Times New Roman" w:hAnsi="Times New Roman" w:cs="Times New Roman"/>
                <w:sz w:val="24"/>
                <w:szCs w:val="24"/>
              </w:rPr>
              <w:t xml:space="preserve">сплошном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тексте»</w:t>
            </w:r>
            <w:r w:rsidR="00204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306" w:rsidRPr="004B2C36" w:rsidRDefault="00FA5306" w:rsidP="0038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Н.В.</w:t>
            </w:r>
            <w:r w:rsidR="00DF0359"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</w:tr>
      <w:tr w:rsidR="00FA5306" w:rsidRPr="004B2C36" w:rsidTr="00C74625">
        <w:tc>
          <w:tcPr>
            <w:tcW w:w="1101" w:type="dxa"/>
            <w:vMerge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FA5306" w:rsidRPr="004B2C36" w:rsidRDefault="00497A62" w:rsidP="00204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4A2B">
              <w:rPr>
                <w:rFonts w:ascii="Times New Roman" w:hAnsi="Times New Roman" w:cs="Times New Roman"/>
                <w:sz w:val="24"/>
                <w:szCs w:val="24"/>
              </w:rPr>
              <w:t>Современные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ефлексивные </w:t>
            </w:r>
            <w:r w:rsidR="00204A2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C746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4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306" w:rsidRPr="004B2C36" w:rsidRDefault="00FA5306" w:rsidP="0038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Беклемышева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DF0359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</w:tr>
      <w:tr w:rsidR="00FA5306" w:rsidRPr="004B2C36" w:rsidTr="00C74625">
        <w:tc>
          <w:tcPr>
            <w:tcW w:w="10349" w:type="dxa"/>
            <w:gridSpan w:val="4"/>
          </w:tcPr>
          <w:p w:rsidR="00FA5306" w:rsidRPr="004B2C36" w:rsidRDefault="00204A2B" w:rsidP="0038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 w:rsidR="003807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734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  <w:r w:rsidR="00FA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306" w:rsidRPr="004B2C36" w:rsidTr="00C74625">
        <w:tc>
          <w:tcPr>
            <w:tcW w:w="1101" w:type="dxa"/>
            <w:vMerge w:val="restart"/>
          </w:tcPr>
          <w:p w:rsidR="00FA5306" w:rsidRDefault="00380734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C43234" w:rsidRPr="00C43234" w:rsidRDefault="00C43234" w:rsidP="00C43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34">
              <w:rPr>
                <w:rFonts w:ascii="Times New Roman" w:hAnsi="Times New Roman" w:cs="Times New Roman"/>
                <w:sz w:val="20"/>
                <w:szCs w:val="20"/>
              </w:rPr>
              <w:t>(мастер-класс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43234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ефлексия</w:t>
            </w:r>
            <w:r w:rsidRPr="00C432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70" w:type="dxa"/>
          </w:tcPr>
          <w:p w:rsidR="00FA5306" w:rsidRPr="004B2C36" w:rsidRDefault="00CF02EB" w:rsidP="00DF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0359">
              <w:rPr>
                <w:rFonts w:ascii="Times New Roman" w:hAnsi="Times New Roman" w:cs="Times New Roman"/>
                <w:sz w:val="24"/>
                <w:szCs w:val="24"/>
              </w:rPr>
              <w:t>Приемы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DF03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у учащихся при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несплошными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текстами»</w:t>
            </w:r>
            <w:r w:rsidR="00204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306" w:rsidRPr="004B2C36" w:rsidRDefault="00FA5306" w:rsidP="0038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DF0359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</w:tr>
      <w:tr w:rsidR="00FA5306" w:rsidRPr="004B2C36" w:rsidTr="00C74625">
        <w:tc>
          <w:tcPr>
            <w:tcW w:w="1101" w:type="dxa"/>
            <w:vMerge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FA5306" w:rsidRPr="004B2C36" w:rsidRDefault="00497A62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«Художественные произведения как средство формирования функциональной грамотности»</w:t>
            </w:r>
            <w:r w:rsidR="00204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5306" w:rsidRPr="004B2C36" w:rsidRDefault="00FA5306" w:rsidP="0038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Ю.М.</w:t>
            </w:r>
            <w:r w:rsidR="00DF0359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FA5306" w:rsidRPr="004B2C36" w:rsidTr="00C74625">
        <w:tc>
          <w:tcPr>
            <w:tcW w:w="1101" w:type="dxa"/>
          </w:tcPr>
          <w:p w:rsidR="00FA5306" w:rsidRPr="004B2C36" w:rsidRDefault="00380734" w:rsidP="0038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  <w:r w:rsidR="00FA5306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0" w:type="dxa"/>
          </w:tcPr>
          <w:p w:rsidR="00FA530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(подведение итогов)</w:t>
            </w:r>
            <w:r w:rsidR="00204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A2B" w:rsidRPr="004B2C36" w:rsidRDefault="00204A2B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984" w:type="dxa"/>
          </w:tcPr>
          <w:p w:rsidR="00FA5306" w:rsidRPr="004B2C3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зал/ кабинет истории</w:t>
            </w:r>
          </w:p>
        </w:tc>
        <w:tc>
          <w:tcPr>
            <w:tcW w:w="2694" w:type="dxa"/>
          </w:tcPr>
          <w:p w:rsidR="00FA5306" w:rsidRDefault="00FA5306" w:rsidP="004B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57E" w:rsidRPr="004B2C36" w:rsidRDefault="0030457E" w:rsidP="0038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457E" w:rsidRPr="004B2C36" w:rsidSect="00DF0359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7E"/>
    <w:rsid w:val="0010271A"/>
    <w:rsid w:val="00204A2B"/>
    <w:rsid w:val="00210980"/>
    <w:rsid w:val="00254C4D"/>
    <w:rsid w:val="002E2A5A"/>
    <w:rsid w:val="0030457E"/>
    <w:rsid w:val="00372E63"/>
    <w:rsid w:val="00380734"/>
    <w:rsid w:val="00427D6B"/>
    <w:rsid w:val="00497A62"/>
    <w:rsid w:val="004B2C36"/>
    <w:rsid w:val="00832FAA"/>
    <w:rsid w:val="00A75EDB"/>
    <w:rsid w:val="00BC05E2"/>
    <w:rsid w:val="00C43234"/>
    <w:rsid w:val="00C62453"/>
    <w:rsid w:val="00C74625"/>
    <w:rsid w:val="00CF02EB"/>
    <w:rsid w:val="00DF0359"/>
    <w:rsid w:val="00E5371E"/>
    <w:rsid w:val="00EB5E57"/>
    <w:rsid w:val="00F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6</cp:revision>
  <dcterms:created xsi:type="dcterms:W3CDTF">2023-03-14T09:48:00Z</dcterms:created>
  <dcterms:modified xsi:type="dcterms:W3CDTF">2023-04-11T11:11:00Z</dcterms:modified>
</cp:coreProperties>
</file>