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2" w:type="dxa"/>
        <w:tblInd w:w="-106" w:type="dxa"/>
        <w:tblLook w:val="00A0"/>
      </w:tblPr>
      <w:tblGrid>
        <w:gridCol w:w="5637"/>
        <w:gridCol w:w="4395"/>
      </w:tblGrid>
      <w:tr w:rsidR="00F16745" w:rsidRPr="002950DC" w:rsidTr="00042F93">
        <w:tc>
          <w:tcPr>
            <w:tcW w:w="5637" w:type="dxa"/>
          </w:tcPr>
          <w:p w:rsidR="00F16745" w:rsidRPr="002950DC" w:rsidRDefault="00F16745" w:rsidP="00042F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-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16745" w:rsidRPr="002950DC" w:rsidRDefault="002B18AC" w:rsidP="00042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УТВЕРЖДЕНЫ</w:t>
            </w:r>
          </w:p>
          <w:p w:rsidR="00F16745" w:rsidRPr="002950DC" w:rsidRDefault="002B18AC" w:rsidP="00042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постановлением </w:t>
            </w:r>
            <w:r w:rsidR="00F16745" w:rsidRPr="002950DC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F16745" w:rsidRPr="002950DC" w:rsidRDefault="00F16745" w:rsidP="00042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2950DC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Карагайского муниципального района </w:t>
            </w:r>
          </w:p>
          <w:p w:rsidR="00F16745" w:rsidRPr="002950DC" w:rsidRDefault="00C42654" w:rsidP="0059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о</w:t>
            </w:r>
            <w:r w:rsidR="00F16745" w:rsidRPr="002950DC">
              <w:rPr>
                <w:rFonts w:ascii="Times New Roman" w:eastAsia="Times-Roman" w:hAnsi="Times New Roman" w:cs="Times New Roman"/>
                <w:sz w:val="24"/>
                <w:szCs w:val="24"/>
              </w:rPr>
              <w:t>т</w:t>
            </w:r>
            <w:r w:rsidR="005902C7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02.03.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201</w:t>
            </w:r>
            <w:r w:rsidR="00E84E47">
              <w:rPr>
                <w:rFonts w:ascii="Times New Roman" w:eastAsia="Times-Roman" w:hAnsi="Times New Roman" w:cs="Times New Roman"/>
                <w:sz w:val="24"/>
                <w:szCs w:val="24"/>
              </w:rPr>
              <w:t>7</w:t>
            </w:r>
            <w:r w:rsidR="00F16745" w:rsidRPr="002950DC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№</w:t>
            </w:r>
            <w:r w:rsidR="00A374CC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r w:rsidR="005902C7">
              <w:rPr>
                <w:rFonts w:ascii="Times New Roman" w:eastAsia="Times-Roman" w:hAnsi="Times New Roman" w:cs="Times New Roman"/>
                <w:sz w:val="24"/>
                <w:szCs w:val="24"/>
              </w:rPr>
              <w:t>62-297-01-02</w:t>
            </w:r>
          </w:p>
        </w:tc>
      </w:tr>
    </w:tbl>
    <w:p w:rsidR="00E92FDB" w:rsidRDefault="00E92FDB"/>
    <w:p w:rsidR="0071030B" w:rsidRDefault="0071030B" w:rsidP="002B18AC">
      <w:pPr>
        <w:spacing w:after="0" w:line="240" w:lineRule="auto"/>
      </w:pPr>
    </w:p>
    <w:p w:rsidR="005F00E9" w:rsidRDefault="005F00E9" w:rsidP="002B18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2B18AC" w:rsidRDefault="00E92FDB" w:rsidP="002B18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  <w:r>
        <w:rPr>
          <w:rFonts w:ascii="Times New Roman" w:eastAsia="Times-Roman" w:hAnsi="Times New Roman" w:cs="Times New Roman"/>
          <w:b/>
          <w:sz w:val="28"/>
          <w:szCs w:val="28"/>
        </w:rPr>
        <w:t>Б</w:t>
      </w:r>
      <w:r w:rsidR="002B18AC">
        <w:rPr>
          <w:rFonts w:ascii="Times New Roman" w:eastAsia="Times-Roman" w:hAnsi="Times New Roman" w:cs="Times New Roman"/>
          <w:b/>
          <w:sz w:val="28"/>
          <w:szCs w:val="28"/>
        </w:rPr>
        <w:t>ИЛЕТЫ</w:t>
      </w:r>
    </w:p>
    <w:p w:rsidR="001B38EA" w:rsidRDefault="00E92FDB" w:rsidP="002B18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  <w:r w:rsidRPr="00E92FDB">
        <w:rPr>
          <w:rFonts w:ascii="Times New Roman" w:eastAsia="Times-Roman" w:hAnsi="Times New Roman" w:cs="Times New Roman"/>
          <w:b/>
          <w:sz w:val="28"/>
          <w:szCs w:val="28"/>
        </w:rPr>
        <w:t>для квалификационного экзамена по аттестации руководителей муниципа</w:t>
      </w:r>
      <w:r w:rsidR="001B38EA">
        <w:rPr>
          <w:rFonts w:ascii="Times New Roman" w:eastAsia="Times-Roman" w:hAnsi="Times New Roman" w:cs="Times New Roman"/>
          <w:b/>
          <w:sz w:val="28"/>
          <w:szCs w:val="28"/>
        </w:rPr>
        <w:t>льных образовательных организаций всех типов</w:t>
      </w:r>
    </w:p>
    <w:p w:rsidR="00E92FDB" w:rsidRDefault="00E92FDB" w:rsidP="002B18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  <w:r w:rsidRPr="00E92FDB">
        <w:rPr>
          <w:rFonts w:ascii="Times New Roman" w:eastAsia="Times-Roman" w:hAnsi="Times New Roman" w:cs="Times New Roman"/>
          <w:b/>
          <w:sz w:val="28"/>
          <w:szCs w:val="28"/>
        </w:rPr>
        <w:t xml:space="preserve">Карагайского муниципального района </w:t>
      </w:r>
      <w:r w:rsidR="00AE07AE">
        <w:rPr>
          <w:rFonts w:ascii="Times New Roman" w:eastAsia="Times-Roman" w:hAnsi="Times New Roman" w:cs="Times New Roman"/>
          <w:b/>
          <w:sz w:val="28"/>
          <w:szCs w:val="28"/>
        </w:rPr>
        <w:t>Пермского края</w:t>
      </w:r>
    </w:p>
    <w:p w:rsidR="00E92FDB" w:rsidRDefault="00431131" w:rsidP="004311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131">
        <w:rPr>
          <w:rFonts w:ascii="Times New Roman" w:hAnsi="Times New Roman" w:cs="Times New Roman"/>
          <w:b/>
          <w:sz w:val="28"/>
          <w:szCs w:val="28"/>
        </w:rPr>
        <w:t>Билет № 1</w:t>
      </w:r>
    </w:p>
    <w:p w:rsidR="00A57EFE" w:rsidRPr="008F5273" w:rsidRDefault="00604B31" w:rsidP="004311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5273">
        <w:rPr>
          <w:rFonts w:ascii="Times New Roman" w:hAnsi="Times New Roman" w:cs="Times New Roman"/>
          <w:sz w:val="28"/>
          <w:szCs w:val="28"/>
        </w:rPr>
        <w:t xml:space="preserve">Порядок учета детей, подлежащих обязательному </w:t>
      </w:r>
      <w:r w:rsidR="00B21DB5" w:rsidRPr="008F5273">
        <w:rPr>
          <w:rFonts w:ascii="Times New Roman" w:hAnsi="Times New Roman" w:cs="Times New Roman"/>
          <w:sz w:val="28"/>
          <w:szCs w:val="28"/>
        </w:rPr>
        <w:t xml:space="preserve">обучению </w:t>
      </w:r>
      <w:r w:rsidR="00827551" w:rsidRPr="008F5273">
        <w:rPr>
          <w:rFonts w:ascii="Times New Roman" w:hAnsi="Times New Roman" w:cs="Times New Roman"/>
          <w:sz w:val="28"/>
          <w:szCs w:val="28"/>
        </w:rPr>
        <w:t xml:space="preserve">в общеобразовательных </w:t>
      </w:r>
      <w:r w:rsidR="001923F9">
        <w:rPr>
          <w:rFonts w:ascii="Times New Roman" w:hAnsi="Times New Roman" w:cs="Times New Roman"/>
          <w:sz w:val="28"/>
          <w:szCs w:val="28"/>
        </w:rPr>
        <w:t>организациях</w:t>
      </w:r>
      <w:r w:rsidR="00827551" w:rsidRPr="008F5273">
        <w:rPr>
          <w:rFonts w:ascii="Times New Roman" w:hAnsi="Times New Roman" w:cs="Times New Roman"/>
          <w:sz w:val="28"/>
          <w:szCs w:val="28"/>
        </w:rPr>
        <w:t xml:space="preserve">, реализующих программы начального общего, </w:t>
      </w:r>
      <w:r w:rsidR="00657D2B" w:rsidRPr="008F5273">
        <w:rPr>
          <w:rFonts w:ascii="Times New Roman" w:hAnsi="Times New Roman" w:cs="Times New Roman"/>
          <w:sz w:val="28"/>
          <w:szCs w:val="28"/>
        </w:rPr>
        <w:t>основного общего</w:t>
      </w:r>
      <w:r w:rsidR="001923F9">
        <w:rPr>
          <w:rFonts w:ascii="Times New Roman" w:hAnsi="Times New Roman" w:cs="Times New Roman"/>
          <w:sz w:val="28"/>
          <w:szCs w:val="28"/>
        </w:rPr>
        <w:t xml:space="preserve"> и среднего общего</w:t>
      </w:r>
      <w:r w:rsidR="00657D2B" w:rsidRPr="008F5273">
        <w:rPr>
          <w:rFonts w:ascii="Times New Roman" w:hAnsi="Times New Roman" w:cs="Times New Roman"/>
          <w:sz w:val="28"/>
          <w:szCs w:val="28"/>
        </w:rPr>
        <w:t xml:space="preserve"> образования на территории Карагайского муниципального района.</w:t>
      </w:r>
    </w:p>
    <w:p w:rsidR="0012070A" w:rsidRDefault="00BB40F4" w:rsidP="00EB7F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5273">
        <w:rPr>
          <w:rFonts w:ascii="Times New Roman" w:hAnsi="Times New Roman" w:cs="Times New Roman"/>
          <w:sz w:val="28"/>
          <w:szCs w:val="28"/>
        </w:rPr>
        <w:t>Типы учреждений, их сравнительная характеристика: понятие, учредители, цели и виды деятельности, порядок использования имущества, управление учреждением, ответственность по обязательствам</w:t>
      </w:r>
      <w:r w:rsidR="009D3ABB" w:rsidRPr="008F5273">
        <w:rPr>
          <w:rFonts w:ascii="Times New Roman" w:hAnsi="Times New Roman" w:cs="Times New Roman"/>
          <w:sz w:val="28"/>
          <w:szCs w:val="28"/>
        </w:rPr>
        <w:t>.</w:t>
      </w:r>
    </w:p>
    <w:p w:rsidR="00EB7F08" w:rsidRDefault="00F2281E" w:rsidP="00F228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5273">
        <w:rPr>
          <w:rFonts w:ascii="Times New Roman" w:hAnsi="Times New Roman" w:cs="Times New Roman"/>
          <w:sz w:val="28"/>
          <w:szCs w:val="28"/>
        </w:rPr>
        <w:t>Административный регламент администрации Карагайского муницип</w:t>
      </w:r>
      <w:r>
        <w:rPr>
          <w:rFonts w:ascii="Times New Roman" w:hAnsi="Times New Roman" w:cs="Times New Roman"/>
          <w:sz w:val="28"/>
          <w:szCs w:val="28"/>
        </w:rPr>
        <w:t>ального района по предоставлению</w:t>
      </w:r>
      <w:r w:rsidRPr="008F5273">
        <w:rPr>
          <w:rFonts w:ascii="Times New Roman" w:hAnsi="Times New Roman" w:cs="Times New Roman"/>
          <w:sz w:val="28"/>
          <w:szCs w:val="28"/>
        </w:rPr>
        <w:t xml:space="preserve"> муниципальной услуги «Предоставление информации об организации </w:t>
      </w:r>
      <w:r w:rsidR="005F3DD4">
        <w:rPr>
          <w:rFonts w:ascii="Times New Roman" w:hAnsi="Times New Roman" w:cs="Times New Roman"/>
          <w:sz w:val="28"/>
          <w:szCs w:val="28"/>
        </w:rPr>
        <w:t xml:space="preserve">общедоступного и </w:t>
      </w:r>
      <w:r w:rsidRPr="008F5273">
        <w:rPr>
          <w:rFonts w:ascii="Times New Roman" w:hAnsi="Times New Roman" w:cs="Times New Roman"/>
          <w:sz w:val="28"/>
          <w:szCs w:val="28"/>
        </w:rPr>
        <w:t xml:space="preserve">бесплатного дошкольного, начального общего, основного общего, среднего общего образования, а также дополнительного образования в образовательных </w:t>
      </w:r>
      <w:r w:rsidR="005F3DD4"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Pr="008F5273">
        <w:rPr>
          <w:rFonts w:ascii="Times New Roman" w:hAnsi="Times New Roman" w:cs="Times New Roman"/>
          <w:sz w:val="28"/>
          <w:szCs w:val="28"/>
        </w:rPr>
        <w:t>Карагайского муниципального района».</w:t>
      </w:r>
    </w:p>
    <w:p w:rsidR="006A4D23" w:rsidRDefault="00E457E7" w:rsidP="00F228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Законодательство Российской Федерации</w:t>
      </w:r>
      <w:r w:rsidR="000D1790">
        <w:rPr>
          <w:rFonts w:ascii="Times New Roman" w:hAnsi="Times New Roman" w:cs="Times New Roman"/>
          <w:sz w:val="28"/>
          <w:szCs w:val="28"/>
        </w:rPr>
        <w:t xml:space="preserve"> и иные нормативно – правовые акты о контрактной системе в сфере закупок товаров, работ, услуг.</w:t>
      </w:r>
    </w:p>
    <w:p w:rsidR="00A57EFE" w:rsidRDefault="00A57EFE" w:rsidP="00A57E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2</w:t>
      </w:r>
    </w:p>
    <w:p w:rsidR="002C50B3" w:rsidRPr="0098548E" w:rsidRDefault="00FB0423" w:rsidP="0098548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548E">
        <w:rPr>
          <w:rFonts w:ascii="Times New Roman" w:hAnsi="Times New Roman" w:cs="Times New Roman"/>
          <w:sz w:val="28"/>
          <w:szCs w:val="28"/>
        </w:rPr>
        <w:t xml:space="preserve">Особенности правового положения бюджетного учреждения: понятие бюджетного учреждения, форма предоставления услуг, порядок управления, права по распоряжению имуществом бюджетного учреждения и порядок его использования, </w:t>
      </w:r>
      <w:proofErr w:type="gramStart"/>
      <w:r w:rsidRPr="009854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548E">
        <w:rPr>
          <w:rFonts w:ascii="Times New Roman" w:hAnsi="Times New Roman" w:cs="Times New Roman"/>
          <w:sz w:val="28"/>
          <w:szCs w:val="28"/>
        </w:rPr>
        <w:t xml:space="preserve"> деятельностью учреждения</w:t>
      </w:r>
      <w:r w:rsidR="00DE0D3B" w:rsidRPr="0098548E">
        <w:rPr>
          <w:rFonts w:ascii="Times New Roman" w:hAnsi="Times New Roman" w:cs="Times New Roman"/>
          <w:sz w:val="28"/>
          <w:szCs w:val="28"/>
        </w:rPr>
        <w:t>.</w:t>
      </w:r>
    </w:p>
    <w:p w:rsidR="006A4D23" w:rsidRDefault="007B337F" w:rsidP="00F2281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Локальные нормативные акты, содержащие нормы, регулирующие образовательные отношения.</w:t>
      </w:r>
    </w:p>
    <w:p w:rsidR="0098548E" w:rsidRDefault="00F2281E" w:rsidP="00F2281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0B15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администрации Карагайского муниципального района по предоставлении муниципальной услуги «Предоставление информации о реализации в образовательных </w:t>
      </w:r>
      <w:r w:rsidR="005F3DD4"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Pr="00A20B15">
        <w:rPr>
          <w:rFonts w:ascii="Times New Roman" w:hAnsi="Times New Roman" w:cs="Times New Roman"/>
          <w:sz w:val="28"/>
          <w:szCs w:val="28"/>
        </w:rPr>
        <w:t xml:space="preserve">программ дошкольного, начального общего, основного общего, среднего </w:t>
      </w:r>
      <w:r w:rsidR="005F3DD4">
        <w:rPr>
          <w:rFonts w:ascii="Times New Roman" w:hAnsi="Times New Roman" w:cs="Times New Roman"/>
          <w:sz w:val="28"/>
          <w:szCs w:val="28"/>
        </w:rPr>
        <w:t>о</w:t>
      </w:r>
      <w:r w:rsidRPr="00A20B15">
        <w:rPr>
          <w:rFonts w:ascii="Times New Roman" w:hAnsi="Times New Roman" w:cs="Times New Roman"/>
          <w:sz w:val="28"/>
          <w:szCs w:val="28"/>
        </w:rPr>
        <w:t>бщего образования, а также дополнительных общеобразовательных программ».</w:t>
      </w:r>
      <w:proofErr w:type="gramEnd"/>
    </w:p>
    <w:p w:rsidR="006A4D23" w:rsidRPr="00F2281E" w:rsidRDefault="000152B2" w:rsidP="00F2281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закупок (планы закупок, планы – графики, обоснование</w:t>
      </w:r>
      <w:r w:rsidR="00A526C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6C7">
        <w:rPr>
          <w:rFonts w:ascii="Times New Roman" w:hAnsi="Times New Roman" w:cs="Times New Roman"/>
          <w:sz w:val="28"/>
          <w:szCs w:val="28"/>
        </w:rPr>
        <w:t>нормирование закупок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F38C9" w:rsidRPr="00406A66" w:rsidRDefault="00BF38C9" w:rsidP="009F0C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7EFE" w:rsidRDefault="00A57EFE" w:rsidP="00A57E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3</w:t>
      </w:r>
    </w:p>
    <w:p w:rsidR="00875396" w:rsidRDefault="001B1FE3" w:rsidP="00885316">
      <w:pPr>
        <w:pStyle w:val="a3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правового положения автономного учреждения</w:t>
      </w:r>
      <w:r w:rsidR="004A3D5F">
        <w:rPr>
          <w:rFonts w:ascii="Times New Roman" w:hAnsi="Times New Roman" w:cs="Times New Roman"/>
          <w:sz w:val="28"/>
          <w:szCs w:val="28"/>
        </w:rPr>
        <w:t>.</w:t>
      </w:r>
    </w:p>
    <w:p w:rsidR="006A4D23" w:rsidRDefault="007E5682" w:rsidP="00164C44">
      <w:pPr>
        <w:pStyle w:val="a3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органов местного самоуправления муниципальных районов в сфере образования.</w:t>
      </w:r>
    </w:p>
    <w:p w:rsidR="00164C44" w:rsidRDefault="00164C44" w:rsidP="00164C44">
      <w:pPr>
        <w:pStyle w:val="a3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12547">
        <w:rPr>
          <w:rFonts w:ascii="Times New Roman" w:hAnsi="Times New Roman" w:cs="Times New Roman"/>
          <w:sz w:val="28"/>
          <w:szCs w:val="28"/>
        </w:rPr>
        <w:t>Административный регламент администрации Карагайского муницип</w:t>
      </w:r>
      <w:r w:rsidR="00C02C7A">
        <w:rPr>
          <w:rFonts w:ascii="Times New Roman" w:hAnsi="Times New Roman" w:cs="Times New Roman"/>
          <w:sz w:val="28"/>
          <w:szCs w:val="28"/>
        </w:rPr>
        <w:t>ального района по предоставлению</w:t>
      </w:r>
      <w:r w:rsidRPr="00212547">
        <w:rPr>
          <w:rFonts w:ascii="Times New Roman" w:hAnsi="Times New Roman" w:cs="Times New Roman"/>
          <w:sz w:val="28"/>
          <w:szCs w:val="28"/>
        </w:rPr>
        <w:t xml:space="preserve">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альной услуги «Зачисление </w:t>
      </w:r>
      <w:r w:rsidR="005F3DD4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F3DD4">
        <w:rPr>
          <w:rFonts w:ascii="Times New Roman" w:hAnsi="Times New Roman" w:cs="Times New Roman"/>
          <w:sz w:val="28"/>
          <w:szCs w:val="28"/>
        </w:rPr>
        <w:t>общеобразовательную организацию</w:t>
      </w:r>
      <w:r w:rsidRPr="00212547">
        <w:rPr>
          <w:rFonts w:ascii="Times New Roman" w:hAnsi="Times New Roman" w:cs="Times New Roman"/>
          <w:sz w:val="28"/>
          <w:szCs w:val="28"/>
        </w:rPr>
        <w:t>».</w:t>
      </w:r>
    </w:p>
    <w:p w:rsidR="006A4D23" w:rsidRPr="00212547" w:rsidRDefault="00B71A41" w:rsidP="00164C44">
      <w:pPr>
        <w:pStyle w:val="a3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определения начальной (максимальной) цены контракта, цены контракта, заключаемого с единственным поставщи</w:t>
      </w:r>
      <w:r w:rsidR="009B66B0">
        <w:rPr>
          <w:rFonts w:ascii="Times New Roman" w:hAnsi="Times New Roman" w:cs="Times New Roman"/>
          <w:sz w:val="28"/>
          <w:szCs w:val="28"/>
        </w:rPr>
        <w:t>ком (подрядчиком, исполнителем).</w:t>
      </w:r>
    </w:p>
    <w:p w:rsidR="00A57EFE" w:rsidRDefault="00A57EFE" w:rsidP="00A57E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4</w:t>
      </w:r>
    </w:p>
    <w:p w:rsidR="00C249B5" w:rsidRDefault="001C4743" w:rsidP="00CB1481">
      <w:pPr>
        <w:pStyle w:val="a3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правового положения казенного учреждения</w:t>
      </w:r>
      <w:r w:rsidR="007C574D">
        <w:rPr>
          <w:rFonts w:ascii="Times New Roman" w:hAnsi="Times New Roman" w:cs="Times New Roman"/>
          <w:sz w:val="28"/>
          <w:szCs w:val="28"/>
        </w:rPr>
        <w:t>.</w:t>
      </w:r>
    </w:p>
    <w:p w:rsidR="006A4D23" w:rsidRDefault="00B508DB" w:rsidP="00EE207D">
      <w:pPr>
        <w:pStyle w:val="a3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программы (общие требования к реализации образовательных программ, сетевая форма реализации образовательных программ, формы получения образования и формы обучения).</w:t>
      </w:r>
    </w:p>
    <w:p w:rsidR="006A4D23" w:rsidRDefault="00EE207D" w:rsidP="00401DDF">
      <w:pPr>
        <w:pStyle w:val="a3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A4D23">
        <w:rPr>
          <w:rFonts w:ascii="Times New Roman" w:hAnsi="Times New Roman" w:cs="Times New Roman"/>
          <w:sz w:val="28"/>
          <w:szCs w:val="28"/>
        </w:rPr>
        <w:t>Административный регламент администрации Карагайского муниципального района по предоставлению муниципальной услуги «Прием заявлений, постановка на учет и зачисление</w:t>
      </w:r>
      <w:r w:rsidR="005F3DD4">
        <w:rPr>
          <w:rFonts w:ascii="Times New Roman" w:hAnsi="Times New Roman" w:cs="Times New Roman"/>
          <w:sz w:val="28"/>
          <w:szCs w:val="28"/>
        </w:rPr>
        <w:t xml:space="preserve"> детей в муниципальные образовательные организации, реализующие образовательные программы дошкольного образования</w:t>
      </w:r>
      <w:r w:rsidRPr="006A4D23">
        <w:rPr>
          <w:rFonts w:ascii="Times New Roman" w:hAnsi="Times New Roman" w:cs="Times New Roman"/>
          <w:sz w:val="28"/>
          <w:szCs w:val="28"/>
        </w:rPr>
        <w:t>»</w:t>
      </w:r>
      <w:r w:rsidR="006A4D23">
        <w:rPr>
          <w:rFonts w:ascii="Times New Roman" w:hAnsi="Times New Roman" w:cs="Times New Roman"/>
          <w:sz w:val="28"/>
          <w:szCs w:val="28"/>
        </w:rPr>
        <w:t>.</w:t>
      </w:r>
    </w:p>
    <w:p w:rsidR="006A4D23" w:rsidRDefault="00D00EA0" w:rsidP="00401DDF">
      <w:pPr>
        <w:pStyle w:val="a3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участникам закупки.</w:t>
      </w:r>
    </w:p>
    <w:p w:rsidR="00A57EFE" w:rsidRDefault="00A57EFE" w:rsidP="00A57E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5</w:t>
      </w:r>
    </w:p>
    <w:p w:rsidR="00875396" w:rsidRDefault="00D36484" w:rsidP="000F0C4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учредителя в отношении бюджетного, автономного и казенного учреждений.</w:t>
      </w:r>
    </w:p>
    <w:p w:rsidR="000A2CA6" w:rsidRDefault="00CB00EC" w:rsidP="004D391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Компетенция, права, обязанности и ответственность образовательной организации.</w:t>
      </w:r>
    </w:p>
    <w:p w:rsidR="00C963A1" w:rsidRDefault="00C963A1" w:rsidP="004D391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07 мая 2012 г. № 597 «О мероприятиях по реализации государственной социальной политики».</w:t>
      </w:r>
    </w:p>
    <w:p w:rsidR="000A2CA6" w:rsidRPr="004D391F" w:rsidRDefault="004A4F98" w:rsidP="004D391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определения поставщиков (конкурентные, неконкурентные). Общая характеристика.</w:t>
      </w:r>
    </w:p>
    <w:p w:rsidR="00A57EFE" w:rsidRDefault="00A57EFE" w:rsidP="00A57E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6</w:t>
      </w:r>
    </w:p>
    <w:p w:rsidR="0016103F" w:rsidRPr="0016103F" w:rsidRDefault="00C80963" w:rsidP="0016103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финансово – хозяйственной деятельности: определение, требование к составлению плана, его содержание, порядок утверждения; срок, на который утверждается план финансово – хозяйственной деятельности</w:t>
      </w:r>
      <w:r w:rsidR="0016103F">
        <w:rPr>
          <w:rFonts w:ascii="Times New Roman" w:hAnsi="Times New Roman" w:cs="Times New Roman"/>
          <w:sz w:val="28"/>
          <w:szCs w:val="28"/>
        </w:rPr>
        <w:t>.</w:t>
      </w:r>
    </w:p>
    <w:p w:rsidR="008A2921" w:rsidRDefault="004D45AB" w:rsidP="004D391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Педагогические, руководящие и иные работники организаций, осуществляющих образовательную деятельность (право на занятие педагогической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деятельностью, права и свободы</w:t>
      </w:r>
      <w:r w:rsidR="00085535">
        <w:rPr>
          <w:rFonts w:ascii="Times New Roman" w:hAnsi="Times New Roman" w:cs="Times New Roman"/>
          <w:sz w:val="28"/>
          <w:szCs w:val="28"/>
        </w:rPr>
        <w:t>, обязанности и ответственность</w:t>
      </w:r>
      <w:r>
        <w:rPr>
          <w:rFonts w:ascii="Times New Roman" w:hAnsi="Times New Roman" w:cs="Times New Roman"/>
          <w:sz w:val="28"/>
          <w:szCs w:val="28"/>
        </w:rPr>
        <w:t>, аттестация педагогических работников).</w:t>
      </w:r>
    </w:p>
    <w:p w:rsidR="00085535" w:rsidRDefault="00085535" w:rsidP="004D391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«Развитие образования Карагайского муниципального района» на 2014 – 2018 годы, утвержденная постановлением администрации Карагайского района от 30 октября 2013 г. № 419.</w:t>
      </w:r>
    </w:p>
    <w:p w:rsidR="008A2921" w:rsidRDefault="004F16EE" w:rsidP="004D391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контракта, заключаемого по результатам конкурентных процедур, в том числе с единственным поставщиком. Антидемпинговые меры.</w:t>
      </w:r>
    </w:p>
    <w:p w:rsidR="00A57EFE" w:rsidRDefault="00A57EFE" w:rsidP="00A57E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7</w:t>
      </w:r>
    </w:p>
    <w:p w:rsidR="00875396" w:rsidRDefault="005A3B1F" w:rsidP="0087539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задание: определение, содержание, форма финансового обеспечения выполнения муниципального задания, расчет размера субсидии</w:t>
      </w:r>
      <w:r w:rsidR="00D01A2E">
        <w:rPr>
          <w:rFonts w:ascii="Times New Roman" w:hAnsi="Times New Roman" w:cs="Times New Roman"/>
          <w:sz w:val="28"/>
          <w:szCs w:val="28"/>
        </w:rPr>
        <w:t>.</w:t>
      </w:r>
    </w:p>
    <w:p w:rsidR="008A2921" w:rsidRDefault="00B718D6" w:rsidP="00333D8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права обучающихся и меры их социальной поддержки и стимулирование.</w:t>
      </w:r>
    </w:p>
    <w:p w:rsidR="002A2100" w:rsidRDefault="002A2100" w:rsidP="00333D8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(«дорожная карта») «Изменения в отрасли образования Карагайского муниципального района</w:t>
      </w:r>
      <w:r w:rsidR="00DA5DBA">
        <w:rPr>
          <w:rFonts w:ascii="Times New Roman" w:hAnsi="Times New Roman" w:cs="Times New Roman"/>
          <w:sz w:val="28"/>
          <w:szCs w:val="28"/>
        </w:rPr>
        <w:t xml:space="preserve"> Пермского края, направленные на повышение её эффективности», утвержденный постановлением администрации Карагайского муниципального района от 29 сентября 2014 г. №</w:t>
      </w:r>
      <w:r w:rsidR="00310FF2">
        <w:rPr>
          <w:rFonts w:ascii="Times New Roman" w:hAnsi="Times New Roman" w:cs="Times New Roman"/>
          <w:sz w:val="28"/>
          <w:szCs w:val="28"/>
        </w:rPr>
        <w:t xml:space="preserve"> </w:t>
      </w:r>
      <w:r w:rsidR="00DA5DBA">
        <w:rPr>
          <w:rFonts w:ascii="Times New Roman" w:hAnsi="Times New Roman" w:cs="Times New Roman"/>
          <w:sz w:val="28"/>
          <w:szCs w:val="28"/>
        </w:rPr>
        <w:t>348.</w:t>
      </w:r>
    </w:p>
    <w:p w:rsidR="000E5361" w:rsidRPr="00735600" w:rsidRDefault="007D6922" w:rsidP="007D692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открытого конкурса. Процедура, заключение контракта, последствия признания конкурса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57EFE" w:rsidRDefault="00A57EFE" w:rsidP="00A57E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8</w:t>
      </w:r>
    </w:p>
    <w:p w:rsidR="00875396" w:rsidRDefault="001C66E2" w:rsidP="0087539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исполнения и внесения изменений в муниципальное задание на оказание муниципальных услуг и объем его финансового обеспечения</w:t>
      </w:r>
      <w:r w:rsidR="00BE1FBA">
        <w:rPr>
          <w:rFonts w:ascii="Times New Roman" w:hAnsi="Times New Roman" w:cs="Times New Roman"/>
          <w:sz w:val="28"/>
          <w:szCs w:val="28"/>
        </w:rPr>
        <w:t>.</w:t>
      </w:r>
    </w:p>
    <w:p w:rsidR="008A2921" w:rsidRDefault="00D70CBF" w:rsidP="001649A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возникновения, изменения и прекращения образовательных отношений (договор об образовании, требования к приему на обучение в организацию, осуществляющую образовательную деятельность, промежуточная и итоговая аттестация обучающихся, прекращение образовательных отношений).</w:t>
      </w:r>
    </w:p>
    <w:p w:rsidR="00754DF1" w:rsidRDefault="00754DF1" w:rsidP="001649A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Правительства Пермского края от 14 августа 2014 г. № 204–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45630">
        <w:rPr>
          <w:rFonts w:ascii="Times New Roman" w:hAnsi="Times New Roman" w:cs="Times New Roman"/>
          <w:sz w:val="28"/>
          <w:szCs w:val="28"/>
        </w:rPr>
        <w:t>О плане мероприятий («дорожная карта») «Изменения в отрасли образования Пермского края, направленные на повышени</w:t>
      </w:r>
      <w:r w:rsidR="00783529">
        <w:rPr>
          <w:rFonts w:ascii="Times New Roman" w:hAnsi="Times New Roman" w:cs="Times New Roman"/>
          <w:sz w:val="28"/>
          <w:szCs w:val="28"/>
        </w:rPr>
        <w:t>е её эффективности».</w:t>
      </w:r>
    </w:p>
    <w:p w:rsidR="008A2921" w:rsidRPr="00212547" w:rsidRDefault="00031FA4" w:rsidP="001649A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конкурса с ограниченным участием.</w:t>
      </w:r>
    </w:p>
    <w:p w:rsidR="00A57EFE" w:rsidRDefault="00A57EFE" w:rsidP="00A57E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№ 9</w:t>
      </w:r>
    </w:p>
    <w:p w:rsidR="00875396" w:rsidRDefault="00475BC8" w:rsidP="0087539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 за оказание услуг, оказываемых бюджетными и автономными учреждениями, относящихся к основным видам деятельности: определение цены, виды затрат учреждения, их перечень, формирование и утверждение платных услуг</w:t>
      </w:r>
      <w:r w:rsidR="00BE1FBA">
        <w:rPr>
          <w:rFonts w:ascii="Times New Roman" w:hAnsi="Times New Roman" w:cs="Times New Roman"/>
          <w:sz w:val="28"/>
          <w:szCs w:val="28"/>
        </w:rPr>
        <w:t>.</w:t>
      </w:r>
    </w:p>
    <w:p w:rsidR="00CC1C8F" w:rsidRDefault="000B27E1" w:rsidP="00CC1C8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приема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основной общеобразовательной программе.</w:t>
      </w:r>
    </w:p>
    <w:p w:rsidR="00CC1C8F" w:rsidRPr="00907159" w:rsidRDefault="00CC1C8F" w:rsidP="00CC1C8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1C8F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Правительства Пермского края </w:t>
      </w:r>
      <w:r w:rsidRPr="00CC1C8F">
        <w:rPr>
          <w:rFonts w:ascii="Times New Roman" w:hAnsi="Times New Roman" w:cs="Times New Roman"/>
          <w:bCs/>
          <w:sz w:val="28"/>
          <w:szCs w:val="28"/>
        </w:rPr>
        <w:t>от 26 апреля 2013 г. N 345-п</w:t>
      </w:r>
      <w:r w:rsidR="00907159">
        <w:rPr>
          <w:rFonts w:ascii="Times New Roman" w:hAnsi="Times New Roman" w:cs="Times New Roman"/>
          <w:bCs/>
          <w:sz w:val="28"/>
          <w:szCs w:val="28"/>
        </w:rPr>
        <w:t xml:space="preserve"> «Об утверждении долгосрочной целевой программы «Развитие системы образования Пермского края на 2013 – 2017 годы».</w:t>
      </w:r>
    </w:p>
    <w:p w:rsidR="00110B18" w:rsidRPr="00333D80" w:rsidRDefault="008257FA" w:rsidP="00333D8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аукциона в электронной форме. Процедура, заключение контракта, последствия признания аукциона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57EFE" w:rsidRDefault="00A57EFE" w:rsidP="00A57E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131">
        <w:rPr>
          <w:rFonts w:ascii="Times New Roman" w:hAnsi="Times New Roman" w:cs="Times New Roman"/>
          <w:b/>
          <w:sz w:val="28"/>
          <w:szCs w:val="28"/>
        </w:rPr>
        <w:t>Билет № 1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F43163" w:rsidRDefault="00882389" w:rsidP="0087539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изменения типа бюджетного учреждения в целях создания казенного учреждения, а также изменение типа казенного учреждения в целях создания бюджетного учреждения</w:t>
      </w:r>
      <w:r w:rsidR="001369D3">
        <w:rPr>
          <w:rFonts w:ascii="Times New Roman" w:hAnsi="Times New Roman" w:cs="Times New Roman"/>
          <w:sz w:val="28"/>
          <w:szCs w:val="28"/>
        </w:rPr>
        <w:t>.</w:t>
      </w:r>
    </w:p>
    <w:p w:rsidR="00110B18" w:rsidRDefault="00E266B5" w:rsidP="00F261E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Российской Федерации в сфере образования, переданные для осуществления органам государственной власти субъектов Российской Федерации.</w:t>
      </w:r>
    </w:p>
    <w:p w:rsidR="00646134" w:rsidRDefault="00646134" w:rsidP="0064613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01 июня 2012 г. № 761 «</w:t>
      </w:r>
      <w:r w:rsidR="004A1625">
        <w:rPr>
          <w:rFonts w:ascii="Times New Roman" w:hAnsi="Times New Roman" w:cs="Times New Roman"/>
          <w:sz w:val="28"/>
          <w:szCs w:val="28"/>
        </w:rPr>
        <w:t>О национальной стратегии в интересах развития детей на 2012 – 2017 годы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10B18" w:rsidRPr="00333D80" w:rsidRDefault="003B7E0D" w:rsidP="00F261E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запроса котировок. Процедура, заключение контракта, последствия признания запроса котировок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57EFE" w:rsidRDefault="00A57EFE" w:rsidP="00A57E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131">
        <w:rPr>
          <w:rFonts w:ascii="Times New Roman" w:hAnsi="Times New Roman" w:cs="Times New Roman"/>
          <w:b/>
          <w:sz w:val="28"/>
          <w:szCs w:val="28"/>
        </w:rPr>
        <w:t>Билет № 1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D04F23" w:rsidRPr="00FF1F7D" w:rsidRDefault="00A27537" w:rsidP="00D04F2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1F7D">
        <w:rPr>
          <w:rFonts w:ascii="Times New Roman" w:hAnsi="Times New Roman" w:cs="Times New Roman"/>
          <w:sz w:val="28"/>
          <w:szCs w:val="28"/>
        </w:rPr>
        <w:t>Порядок создания, реорганизации и ликвидации образовательных учреждений</w:t>
      </w:r>
      <w:r w:rsidR="00D04F23" w:rsidRPr="00FF1F7D">
        <w:rPr>
          <w:rFonts w:ascii="Times New Roman" w:hAnsi="Times New Roman" w:cs="Times New Roman"/>
          <w:sz w:val="28"/>
          <w:szCs w:val="28"/>
        </w:rPr>
        <w:t>.</w:t>
      </w:r>
    </w:p>
    <w:p w:rsidR="00110B18" w:rsidRDefault="00BB24CD" w:rsidP="00E57B4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Федеральные государственные образовательные стандарты и федеральные государственные требования. Образовательные стандарты.</w:t>
      </w:r>
    </w:p>
    <w:p w:rsidR="00735600" w:rsidRDefault="00735600" w:rsidP="0073560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07 мая 2012 г. № 597 «О мероприятиях по реализации государственной социальной политики».</w:t>
      </w:r>
    </w:p>
    <w:p w:rsidR="00110B18" w:rsidRDefault="00836803" w:rsidP="00A7196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запроса предложений. Процедура, заключение контракта, последствия признания запроса предложений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57EFE" w:rsidRDefault="00A57EFE" w:rsidP="00A57E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131">
        <w:rPr>
          <w:rFonts w:ascii="Times New Roman" w:hAnsi="Times New Roman" w:cs="Times New Roman"/>
          <w:b/>
          <w:sz w:val="28"/>
          <w:szCs w:val="28"/>
        </w:rPr>
        <w:t>Билет № 1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952611" w:rsidRDefault="00952611" w:rsidP="0095261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управления имуществом учреждения: права по распоряжению имуществом, порядок его использования, особо ценное движимое имущество. Понятие крупной сделки, последствия нарушений требований крупной сделки.</w:t>
      </w:r>
    </w:p>
    <w:p w:rsidR="00110B18" w:rsidRDefault="00233A5E" w:rsidP="002E7AA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образовательной организации.</w:t>
      </w:r>
    </w:p>
    <w:p w:rsidR="005C7C35" w:rsidRDefault="005C7C35" w:rsidP="005C7C3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«Развитие образования Карагайского муниципального района» на 2014 – 2018 годы, утвержденная постановлением администрации Карагайского района от 30 октября 2013 г. № 419.</w:t>
      </w:r>
    </w:p>
    <w:p w:rsidR="00FE0061" w:rsidRPr="00B610FE" w:rsidRDefault="00C47E44" w:rsidP="00FE006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10FE">
        <w:rPr>
          <w:rFonts w:ascii="Times New Roman" w:hAnsi="Times New Roman" w:cs="Times New Roman"/>
          <w:sz w:val="28"/>
          <w:szCs w:val="28"/>
        </w:rPr>
        <w:t>Осуществление закупки у единственного поставщика (подрядчика, исполнителя).</w:t>
      </w:r>
    </w:p>
    <w:p w:rsidR="00A57EFE" w:rsidRDefault="00A57EFE" w:rsidP="00A57E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131">
        <w:rPr>
          <w:rFonts w:ascii="Times New Roman" w:hAnsi="Times New Roman" w:cs="Times New Roman"/>
          <w:b/>
          <w:sz w:val="28"/>
          <w:szCs w:val="28"/>
        </w:rPr>
        <w:t>Билет № 1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2E41C4" w:rsidRDefault="0037356C" w:rsidP="002E7AA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составления и утверждения отчета о результатах деятельности учреждения и об использовании закрепленного за ним имущества</w:t>
      </w:r>
      <w:r w:rsidR="007112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4872" w:rsidRDefault="007C2CBB" w:rsidP="00E844D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Создание, реорганизация и ликвидация образовательной организации.</w:t>
      </w:r>
    </w:p>
    <w:p w:rsidR="00310FF2" w:rsidRDefault="00310FF2" w:rsidP="00310FF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(«дорожная карта») «Изменения в отрасли образования Карагайского муниципального района Пермского края, направленные на повышение её эффективности», утвержденный постановлением администрации Карагайского муниципального района от 29 сентября 2014 г. № 348.</w:t>
      </w:r>
    </w:p>
    <w:p w:rsidR="008B4872" w:rsidRPr="00E844D6" w:rsidRDefault="00B3506D" w:rsidP="00E844D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исполнения контракта. Изменения, расторжения контракта.</w:t>
      </w:r>
    </w:p>
    <w:p w:rsidR="00A57EFE" w:rsidRDefault="00A57EFE" w:rsidP="00A57E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131">
        <w:rPr>
          <w:rFonts w:ascii="Times New Roman" w:hAnsi="Times New Roman" w:cs="Times New Roman"/>
          <w:b/>
          <w:sz w:val="28"/>
          <w:szCs w:val="28"/>
        </w:rPr>
        <w:t>Билет № 1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12070A" w:rsidRDefault="0012070A" w:rsidP="0012070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образовательного учреждения в рамках 120 – ФЗ «Об основах системы профилактики безнадзорности и правонарушений несовершеннолетних».</w:t>
      </w:r>
    </w:p>
    <w:p w:rsidR="00F55B15" w:rsidRDefault="005B5546" w:rsidP="006D5D5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Лицензирование образовательной деятельности.</w:t>
      </w:r>
    </w:p>
    <w:p w:rsidR="00212547" w:rsidRPr="006D5D5F" w:rsidRDefault="006D5D5F" w:rsidP="006D5D5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0B15">
        <w:rPr>
          <w:rFonts w:ascii="Times New Roman" w:hAnsi="Times New Roman" w:cs="Times New Roman"/>
          <w:sz w:val="28"/>
          <w:szCs w:val="28"/>
        </w:rPr>
        <w:t>Административный регламент администрации Карагайского муниципального района по предоставлении муниципальной услуги «</w:t>
      </w:r>
      <w:r w:rsidR="005F3DD4" w:rsidRPr="00A20B15">
        <w:rPr>
          <w:rFonts w:ascii="Times New Roman" w:hAnsi="Times New Roman" w:cs="Times New Roman"/>
          <w:sz w:val="28"/>
          <w:szCs w:val="28"/>
        </w:rPr>
        <w:t xml:space="preserve">Предоставление информации о реализации в образовательных </w:t>
      </w:r>
      <w:r w:rsidR="005F3DD4"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="005F3DD4" w:rsidRPr="00A20B15">
        <w:rPr>
          <w:rFonts w:ascii="Times New Roman" w:hAnsi="Times New Roman" w:cs="Times New Roman"/>
          <w:sz w:val="28"/>
          <w:szCs w:val="28"/>
        </w:rPr>
        <w:t xml:space="preserve">программ дошкольного, начального общего, основного общего, среднего </w:t>
      </w:r>
      <w:r w:rsidR="005F3DD4">
        <w:rPr>
          <w:rFonts w:ascii="Times New Roman" w:hAnsi="Times New Roman" w:cs="Times New Roman"/>
          <w:sz w:val="28"/>
          <w:szCs w:val="28"/>
        </w:rPr>
        <w:t>о</w:t>
      </w:r>
      <w:r w:rsidR="005F3DD4" w:rsidRPr="00A20B15">
        <w:rPr>
          <w:rFonts w:ascii="Times New Roman" w:hAnsi="Times New Roman" w:cs="Times New Roman"/>
          <w:sz w:val="28"/>
          <w:szCs w:val="28"/>
        </w:rPr>
        <w:t>бщего образования, а также дополнительных общеобразовательных программ</w:t>
      </w:r>
      <w:r w:rsidRPr="00A20B1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027E4" w:rsidRPr="001C4743" w:rsidRDefault="005A677E" w:rsidP="003027E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в сфере закупок, виды контроля, его осуществление.</w:t>
      </w:r>
    </w:p>
    <w:p w:rsidR="00A57EFE" w:rsidRDefault="00A57EFE" w:rsidP="008677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131">
        <w:rPr>
          <w:rFonts w:ascii="Times New Roman" w:hAnsi="Times New Roman" w:cs="Times New Roman"/>
          <w:b/>
          <w:sz w:val="28"/>
          <w:szCs w:val="28"/>
        </w:rPr>
        <w:t>Билет № 1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463600" w:rsidRDefault="00463600" w:rsidP="0046360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учреждений, их сравнительная характеристика: понятие, учредители, цели и виды деятельности, порядок использования имущества, управление учреждением, ответственность по обязательствам.</w:t>
      </w:r>
    </w:p>
    <w:p w:rsidR="00212547" w:rsidRPr="00212547" w:rsidRDefault="005B5546" w:rsidP="00212547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аккредитация образовательной деятельности.</w:t>
      </w:r>
    </w:p>
    <w:p w:rsidR="00212547" w:rsidRPr="00212547" w:rsidRDefault="00212547" w:rsidP="00212547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2547">
        <w:rPr>
          <w:rFonts w:ascii="Times New Roman" w:hAnsi="Times New Roman" w:cs="Times New Roman"/>
          <w:sz w:val="28"/>
          <w:szCs w:val="28"/>
        </w:rPr>
        <w:t>Административный регламент администрации Карагайского муницип</w:t>
      </w:r>
      <w:r w:rsidR="00F2281E">
        <w:rPr>
          <w:rFonts w:ascii="Times New Roman" w:hAnsi="Times New Roman" w:cs="Times New Roman"/>
          <w:sz w:val="28"/>
          <w:szCs w:val="28"/>
        </w:rPr>
        <w:t>ального района по предоставлению</w:t>
      </w:r>
      <w:r w:rsidRPr="00212547">
        <w:rPr>
          <w:rFonts w:ascii="Times New Roman" w:hAnsi="Times New Roman" w:cs="Times New Roman"/>
          <w:sz w:val="28"/>
          <w:szCs w:val="28"/>
        </w:rPr>
        <w:t xml:space="preserve"> муниципальной услуги «Прием заявлений, постановка на учет и зачисление</w:t>
      </w:r>
      <w:r w:rsidR="005F3DD4">
        <w:rPr>
          <w:rFonts w:ascii="Times New Roman" w:hAnsi="Times New Roman" w:cs="Times New Roman"/>
          <w:sz w:val="28"/>
          <w:szCs w:val="28"/>
        </w:rPr>
        <w:t xml:space="preserve"> детей в муниципальные </w:t>
      </w:r>
      <w:r w:rsidRPr="00212547">
        <w:rPr>
          <w:rFonts w:ascii="Times New Roman" w:hAnsi="Times New Roman" w:cs="Times New Roman"/>
          <w:sz w:val="28"/>
          <w:szCs w:val="28"/>
        </w:rPr>
        <w:t>образовательн</w:t>
      </w:r>
      <w:r w:rsidR="005F3DD4">
        <w:rPr>
          <w:rFonts w:ascii="Times New Roman" w:hAnsi="Times New Roman" w:cs="Times New Roman"/>
          <w:sz w:val="28"/>
          <w:szCs w:val="28"/>
        </w:rPr>
        <w:t xml:space="preserve">ые организации, реализующие </w:t>
      </w:r>
      <w:r w:rsidR="003114EA">
        <w:rPr>
          <w:rFonts w:ascii="Times New Roman" w:hAnsi="Times New Roman" w:cs="Times New Roman"/>
          <w:sz w:val="28"/>
          <w:szCs w:val="28"/>
        </w:rPr>
        <w:t>образовательные программы дошкольного образования</w:t>
      </w:r>
      <w:r w:rsidRPr="00212547">
        <w:rPr>
          <w:rFonts w:ascii="Times New Roman" w:hAnsi="Times New Roman" w:cs="Times New Roman"/>
          <w:sz w:val="28"/>
          <w:szCs w:val="28"/>
        </w:rPr>
        <w:t>».</w:t>
      </w:r>
    </w:p>
    <w:p w:rsidR="00F31DB3" w:rsidRPr="00964F06" w:rsidRDefault="005A677E" w:rsidP="00964F0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Обжалование действий Заказчика. Ответственность Заказчика в сфере закупок.</w:t>
      </w:r>
    </w:p>
    <w:sectPr w:rsidR="00F31DB3" w:rsidRPr="00964F06" w:rsidSect="00B610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07CB7"/>
    <w:multiLevelType w:val="hybridMultilevel"/>
    <w:tmpl w:val="B75CE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77B63"/>
    <w:multiLevelType w:val="hybridMultilevel"/>
    <w:tmpl w:val="BFDE2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53E7C"/>
    <w:multiLevelType w:val="hybridMultilevel"/>
    <w:tmpl w:val="B094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B7480"/>
    <w:multiLevelType w:val="hybridMultilevel"/>
    <w:tmpl w:val="58D663FC"/>
    <w:lvl w:ilvl="0" w:tplc="B860F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B6DD4"/>
    <w:multiLevelType w:val="hybridMultilevel"/>
    <w:tmpl w:val="6EE24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80EB8"/>
    <w:multiLevelType w:val="hybridMultilevel"/>
    <w:tmpl w:val="9C088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E07D6"/>
    <w:multiLevelType w:val="hybridMultilevel"/>
    <w:tmpl w:val="76145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B18C9"/>
    <w:multiLevelType w:val="hybridMultilevel"/>
    <w:tmpl w:val="FACAD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8E5DC6"/>
    <w:multiLevelType w:val="hybridMultilevel"/>
    <w:tmpl w:val="1AEE9CEC"/>
    <w:lvl w:ilvl="0" w:tplc="B860F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1A5318"/>
    <w:multiLevelType w:val="hybridMultilevel"/>
    <w:tmpl w:val="54524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13D23"/>
    <w:multiLevelType w:val="hybridMultilevel"/>
    <w:tmpl w:val="616CC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AC7441"/>
    <w:multiLevelType w:val="hybridMultilevel"/>
    <w:tmpl w:val="89A2B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F575C"/>
    <w:multiLevelType w:val="hybridMultilevel"/>
    <w:tmpl w:val="7D827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EA1168"/>
    <w:multiLevelType w:val="hybridMultilevel"/>
    <w:tmpl w:val="0192A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1E632B"/>
    <w:multiLevelType w:val="hybridMultilevel"/>
    <w:tmpl w:val="7A8E0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68576E"/>
    <w:multiLevelType w:val="hybridMultilevel"/>
    <w:tmpl w:val="B3D47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2D5EC6"/>
    <w:multiLevelType w:val="hybridMultilevel"/>
    <w:tmpl w:val="54524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EF5787"/>
    <w:multiLevelType w:val="hybridMultilevel"/>
    <w:tmpl w:val="C8E0E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7"/>
  </w:num>
  <w:num w:numId="4">
    <w:abstractNumId w:val="17"/>
  </w:num>
  <w:num w:numId="5">
    <w:abstractNumId w:val="8"/>
  </w:num>
  <w:num w:numId="6">
    <w:abstractNumId w:val="3"/>
  </w:num>
  <w:num w:numId="7">
    <w:abstractNumId w:val="9"/>
  </w:num>
  <w:num w:numId="8">
    <w:abstractNumId w:val="14"/>
  </w:num>
  <w:num w:numId="9">
    <w:abstractNumId w:val="6"/>
  </w:num>
  <w:num w:numId="10">
    <w:abstractNumId w:val="12"/>
  </w:num>
  <w:num w:numId="11">
    <w:abstractNumId w:val="0"/>
  </w:num>
  <w:num w:numId="12">
    <w:abstractNumId w:val="13"/>
  </w:num>
  <w:num w:numId="13">
    <w:abstractNumId w:val="2"/>
  </w:num>
  <w:num w:numId="14">
    <w:abstractNumId w:val="5"/>
  </w:num>
  <w:num w:numId="15">
    <w:abstractNumId w:val="11"/>
  </w:num>
  <w:num w:numId="16">
    <w:abstractNumId w:val="15"/>
  </w:num>
  <w:num w:numId="17">
    <w:abstractNumId w:val="4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6745"/>
    <w:rsid w:val="000011EB"/>
    <w:rsid w:val="000152B2"/>
    <w:rsid w:val="000161F5"/>
    <w:rsid w:val="00031FA4"/>
    <w:rsid w:val="00075818"/>
    <w:rsid w:val="00085535"/>
    <w:rsid w:val="000A2CA6"/>
    <w:rsid w:val="000B27E1"/>
    <w:rsid w:val="000D1790"/>
    <w:rsid w:val="000D7164"/>
    <w:rsid w:val="000E5361"/>
    <w:rsid w:val="000F0C4C"/>
    <w:rsid w:val="000F723A"/>
    <w:rsid w:val="00110B18"/>
    <w:rsid w:val="0012070A"/>
    <w:rsid w:val="001369D3"/>
    <w:rsid w:val="0016103F"/>
    <w:rsid w:val="001631CD"/>
    <w:rsid w:val="001649AA"/>
    <w:rsid w:val="00164C44"/>
    <w:rsid w:val="00184CAD"/>
    <w:rsid w:val="001923F9"/>
    <w:rsid w:val="001B1FE3"/>
    <w:rsid w:val="001B38EA"/>
    <w:rsid w:val="001C4743"/>
    <w:rsid w:val="001C66E2"/>
    <w:rsid w:val="001D45B3"/>
    <w:rsid w:val="001E12F2"/>
    <w:rsid w:val="001E4253"/>
    <w:rsid w:val="001E7D54"/>
    <w:rsid w:val="00212547"/>
    <w:rsid w:val="00227455"/>
    <w:rsid w:val="00233A5E"/>
    <w:rsid w:val="00233D1D"/>
    <w:rsid w:val="00245630"/>
    <w:rsid w:val="0025561B"/>
    <w:rsid w:val="0025620E"/>
    <w:rsid w:val="00283D5A"/>
    <w:rsid w:val="00295308"/>
    <w:rsid w:val="002A2100"/>
    <w:rsid w:val="002B18AC"/>
    <w:rsid w:val="002C50B3"/>
    <w:rsid w:val="002E41C4"/>
    <w:rsid w:val="002E7AA9"/>
    <w:rsid w:val="002F6B59"/>
    <w:rsid w:val="003027E4"/>
    <w:rsid w:val="00310FF2"/>
    <w:rsid w:val="003114EA"/>
    <w:rsid w:val="00333A88"/>
    <w:rsid w:val="00333D80"/>
    <w:rsid w:val="00337D1D"/>
    <w:rsid w:val="00341376"/>
    <w:rsid w:val="00345129"/>
    <w:rsid w:val="0037356C"/>
    <w:rsid w:val="003817BE"/>
    <w:rsid w:val="00381EED"/>
    <w:rsid w:val="003B1E45"/>
    <w:rsid w:val="003B7B2E"/>
    <w:rsid w:val="003B7E0D"/>
    <w:rsid w:val="003D2D5A"/>
    <w:rsid w:val="003F2A25"/>
    <w:rsid w:val="00401DDF"/>
    <w:rsid w:val="00406A66"/>
    <w:rsid w:val="00412AE3"/>
    <w:rsid w:val="00431131"/>
    <w:rsid w:val="0043429D"/>
    <w:rsid w:val="0044299C"/>
    <w:rsid w:val="00454663"/>
    <w:rsid w:val="00463600"/>
    <w:rsid w:val="00464C4F"/>
    <w:rsid w:val="00475BC8"/>
    <w:rsid w:val="00484903"/>
    <w:rsid w:val="004A1625"/>
    <w:rsid w:val="004A3D5F"/>
    <w:rsid w:val="004A4F98"/>
    <w:rsid w:val="004B6A5E"/>
    <w:rsid w:val="004C7B84"/>
    <w:rsid w:val="004C7D26"/>
    <w:rsid w:val="004D391F"/>
    <w:rsid w:val="004D45AB"/>
    <w:rsid w:val="004D6DBB"/>
    <w:rsid w:val="004F16EE"/>
    <w:rsid w:val="004F671C"/>
    <w:rsid w:val="005902C7"/>
    <w:rsid w:val="005A3B1F"/>
    <w:rsid w:val="005A677E"/>
    <w:rsid w:val="005B2F01"/>
    <w:rsid w:val="005B39CD"/>
    <w:rsid w:val="005B5546"/>
    <w:rsid w:val="005C7C35"/>
    <w:rsid w:val="005F00E9"/>
    <w:rsid w:val="005F3DD4"/>
    <w:rsid w:val="00604B31"/>
    <w:rsid w:val="00620687"/>
    <w:rsid w:val="00646134"/>
    <w:rsid w:val="00646D7C"/>
    <w:rsid w:val="00657D2B"/>
    <w:rsid w:val="00684F9D"/>
    <w:rsid w:val="006A4D23"/>
    <w:rsid w:val="006B424A"/>
    <w:rsid w:val="006D5D5F"/>
    <w:rsid w:val="0070285C"/>
    <w:rsid w:val="0071030B"/>
    <w:rsid w:val="007112E5"/>
    <w:rsid w:val="007175FB"/>
    <w:rsid w:val="00735600"/>
    <w:rsid w:val="00754DF1"/>
    <w:rsid w:val="007654AB"/>
    <w:rsid w:val="00783529"/>
    <w:rsid w:val="007B337F"/>
    <w:rsid w:val="007C2CBB"/>
    <w:rsid w:val="007C574D"/>
    <w:rsid w:val="007D6922"/>
    <w:rsid w:val="007E5682"/>
    <w:rsid w:val="008074CF"/>
    <w:rsid w:val="008257FA"/>
    <w:rsid w:val="00827551"/>
    <w:rsid w:val="00836803"/>
    <w:rsid w:val="00867733"/>
    <w:rsid w:val="00875396"/>
    <w:rsid w:val="00882389"/>
    <w:rsid w:val="00885229"/>
    <w:rsid w:val="00885316"/>
    <w:rsid w:val="008A2921"/>
    <w:rsid w:val="008B4872"/>
    <w:rsid w:val="008C45CA"/>
    <w:rsid w:val="008F5273"/>
    <w:rsid w:val="00907159"/>
    <w:rsid w:val="00952611"/>
    <w:rsid w:val="0095295E"/>
    <w:rsid w:val="00964F06"/>
    <w:rsid w:val="0098548E"/>
    <w:rsid w:val="009B09B2"/>
    <w:rsid w:val="009B66B0"/>
    <w:rsid w:val="009C5F14"/>
    <w:rsid w:val="009D114C"/>
    <w:rsid w:val="009D2923"/>
    <w:rsid w:val="009D3ABB"/>
    <w:rsid w:val="009F0C0E"/>
    <w:rsid w:val="009F7EE4"/>
    <w:rsid w:val="00A20B15"/>
    <w:rsid w:val="00A27537"/>
    <w:rsid w:val="00A3240A"/>
    <w:rsid w:val="00A374CC"/>
    <w:rsid w:val="00A526C7"/>
    <w:rsid w:val="00A57EFE"/>
    <w:rsid w:val="00A71964"/>
    <w:rsid w:val="00A81CA2"/>
    <w:rsid w:val="00A87DB1"/>
    <w:rsid w:val="00A92BE4"/>
    <w:rsid w:val="00AB378B"/>
    <w:rsid w:val="00AC54AF"/>
    <w:rsid w:val="00AD1F9C"/>
    <w:rsid w:val="00AE07AE"/>
    <w:rsid w:val="00AF4BC1"/>
    <w:rsid w:val="00B21DB5"/>
    <w:rsid w:val="00B3506D"/>
    <w:rsid w:val="00B419E7"/>
    <w:rsid w:val="00B508DB"/>
    <w:rsid w:val="00B546E8"/>
    <w:rsid w:val="00B565E5"/>
    <w:rsid w:val="00B610FE"/>
    <w:rsid w:val="00B718D6"/>
    <w:rsid w:val="00B71A41"/>
    <w:rsid w:val="00B91F4D"/>
    <w:rsid w:val="00BB24CD"/>
    <w:rsid w:val="00BB40F4"/>
    <w:rsid w:val="00BE1FBA"/>
    <w:rsid w:val="00BF38C9"/>
    <w:rsid w:val="00BF7181"/>
    <w:rsid w:val="00C006E7"/>
    <w:rsid w:val="00C02C7A"/>
    <w:rsid w:val="00C061BE"/>
    <w:rsid w:val="00C231EE"/>
    <w:rsid w:val="00C249B5"/>
    <w:rsid w:val="00C42654"/>
    <w:rsid w:val="00C47E44"/>
    <w:rsid w:val="00C60C3E"/>
    <w:rsid w:val="00C71599"/>
    <w:rsid w:val="00C80963"/>
    <w:rsid w:val="00C963A1"/>
    <w:rsid w:val="00C96B04"/>
    <w:rsid w:val="00CB00EC"/>
    <w:rsid w:val="00CB1481"/>
    <w:rsid w:val="00CB2DCD"/>
    <w:rsid w:val="00CC1C8F"/>
    <w:rsid w:val="00CD15FC"/>
    <w:rsid w:val="00D0000A"/>
    <w:rsid w:val="00D00EA0"/>
    <w:rsid w:val="00D01A2E"/>
    <w:rsid w:val="00D04F23"/>
    <w:rsid w:val="00D0604D"/>
    <w:rsid w:val="00D36484"/>
    <w:rsid w:val="00D44C7B"/>
    <w:rsid w:val="00D50C56"/>
    <w:rsid w:val="00D558A1"/>
    <w:rsid w:val="00D70CBF"/>
    <w:rsid w:val="00D726BD"/>
    <w:rsid w:val="00D7301C"/>
    <w:rsid w:val="00D76816"/>
    <w:rsid w:val="00D9087E"/>
    <w:rsid w:val="00D929A7"/>
    <w:rsid w:val="00DA5DBA"/>
    <w:rsid w:val="00DD1432"/>
    <w:rsid w:val="00DE0D3B"/>
    <w:rsid w:val="00DE7925"/>
    <w:rsid w:val="00DF7B88"/>
    <w:rsid w:val="00E15470"/>
    <w:rsid w:val="00E266B5"/>
    <w:rsid w:val="00E33131"/>
    <w:rsid w:val="00E457E7"/>
    <w:rsid w:val="00E57B4A"/>
    <w:rsid w:val="00E718A6"/>
    <w:rsid w:val="00E776BB"/>
    <w:rsid w:val="00E844D6"/>
    <w:rsid w:val="00E84DCC"/>
    <w:rsid w:val="00E84E47"/>
    <w:rsid w:val="00E92FDB"/>
    <w:rsid w:val="00EB7F08"/>
    <w:rsid w:val="00ED0DF7"/>
    <w:rsid w:val="00EE207D"/>
    <w:rsid w:val="00EF33C9"/>
    <w:rsid w:val="00F16745"/>
    <w:rsid w:val="00F2107E"/>
    <w:rsid w:val="00F2281E"/>
    <w:rsid w:val="00F261E4"/>
    <w:rsid w:val="00F31DB3"/>
    <w:rsid w:val="00F43163"/>
    <w:rsid w:val="00F55B15"/>
    <w:rsid w:val="00F57410"/>
    <w:rsid w:val="00F609B4"/>
    <w:rsid w:val="00F63C9F"/>
    <w:rsid w:val="00FA63E0"/>
    <w:rsid w:val="00FB0423"/>
    <w:rsid w:val="00FB7C41"/>
    <w:rsid w:val="00FC2E62"/>
    <w:rsid w:val="00FD1658"/>
    <w:rsid w:val="00FE0061"/>
    <w:rsid w:val="00FE1992"/>
    <w:rsid w:val="00FE4FF7"/>
    <w:rsid w:val="00FF1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1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65547-8D11-47F8-924A-8343D5522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4</cp:revision>
  <cp:lastPrinted>2017-03-02T07:16:00Z</cp:lastPrinted>
  <dcterms:created xsi:type="dcterms:W3CDTF">2017-03-02T07:16:00Z</dcterms:created>
  <dcterms:modified xsi:type="dcterms:W3CDTF">2017-05-05T03:40:00Z</dcterms:modified>
</cp:coreProperties>
</file>