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D6" w:rsidRDefault="009B34BE" w:rsidP="0068351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pt;margin-top:203.05pt;width:98.1pt;height:21.6pt;z-index:251657216;mso-position-horizontal-relative:page;mso-position-vertical-relative:page" filled="f" stroked="f">
            <v:textbox style="mso-next-textbox:#_x0000_s1027" inset="0,0,0,0">
              <w:txbxContent>
                <w:p w:rsidR="003543D6" w:rsidRPr="000C5218" w:rsidRDefault="003543D6" w:rsidP="000C5218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423pt;margin-top:203.05pt;width:98.1pt;height:21.6pt;z-index:251658240;mso-position-horizontal-relative:page;mso-position-vertical-relative:page" filled="f" stroked="f">
            <v:textbox style="mso-next-textbox:#_x0000_s1026" inset="0,0,0,0">
              <w:txbxContent>
                <w:p w:rsidR="003543D6" w:rsidRPr="000C5218" w:rsidRDefault="003543D6" w:rsidP="000C5218"/>
              </w:txbxContent>
            </v:textbox>
            <w10:wrap anchorx="page" anchory="page"/>
          </v:shape>
        </w:pict>
      </w:r>
      <w:r w:rsidR="00683517">
        <w:rPr>
          <w:b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="00683517" w:rsidRPr="00683517">
        <w:rPr>
          <w:b/>
        </w:rPr>
        <w:t>ПРОЕКТ</w:t>
      </w:r>
      <w:r w:rsidR="00683517" w:rsidRPr="00683517">
        <w:rPr>
          <w:b/>
          <w:noProof/>
        </w:rPr>
        <w:t xml:space="preserve"> </w:t>
      </w:r>
      <w:r w:rsidR="00681B2D">
        <w:rPr>
          <w:noProof/>
        </w:rPr>
        <w:drawing>
          <wp:inline distT="0" distB="0" distL="0" distR="0" wp14:anchorId="0512502D" wp14:editId="2A9A898B">
            <wp:extent cx="5815965" cy="2743200"/>
            <wp:effectExtent l="19050" t="0" r="0" b="0"/>
            <wp:docPr id="1" name="Рисунок 4" descr="Постановление коп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становление копия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393" w:rsidRDefault="000C5218" w:rsidP="00DB3393">
      <w:pPr>
        <w:autoSpaceDE w:val="0"/>
        <w:autoSpaceDN w:val="0"/>
        <w:adjustRightInd w:val="0"/>
        <w:ind w:right="5384"/>
        <w:rPr>
          <w:rFonts w:eastAsia="Times-Roman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О проведении ярмарки учебных мест для обучающихся 8-11 классов общеобразовательных организаций «Мой выбор»</w:t>
      </w:r>
    </w:p>
    <w:p w:rsidR="0037156A" w:rsidRDefault="0037156A" w:rsidP="00F43FB0">
      <w:pPr>
        <w:autoSpaceDE w:val="0"/>
        <w:autoSpaceDN w:val="0"/>
        <w:adjustRightInd w:val="0"/>
        <w:rPr>
          <w:rFonts w:eastAsia="Times-Bold"/>
          <w:b/>
          <w:bCs/>
          <w:sz w:val="28"/>
          <w:szCs w:val="28"/>
        </w:rPr>
      </w:pPr>
    </w:p>
    <w:p w:rsidR="000718B5" w:rsidRDefault="008B5E75" w:rsidP="00681B2D">
      <w:pPr>
        <w:ind w:firstLine="709"/>
        <w:jc w:val="both"/>
        <w:rPr>
          <w:rFonts w:eastAsia="Calibri"/>
          <w:szCs w:val="28"/>
        </w:rPr>
      </w:pPr>
      <w:r>
        <w:rPr>
          <w:rFonts w:eastAsia="Times-Roman"/>
          <w:sz w:val="28"/>
          <w:szCs w:val="28"/>
        </w:rPr>
        <w:t>На основании Федерального закона от 06.10.2003 г. № 131 –ФЗ «Об общих принципах организации местного самоуправления в Российской Федерации», Устава Карагайского муниципального района</w:t>
      </w:r>
      <w:r w:rsidR="00FD0BF1">
        <w:rPr>
          <w:rFonts w:eastAsia="Times-Roman"/>
          <w:sz w:val="28"/>
          <w:szCs w:val="28"/>
        </w:rPr>
        <w:t>,</w:t>
      </w:r>
      <w:r w:rsidR="00681B2D">
        <w:rPr>
          <w:rFonts w:eastAsia="Times-Roman"/>
          <w:sz w:val="28"/>
          <w:szCs w:val="28"/>
        </w:rPr>
        <w:t xml:space="preserve"> </w:t>
      </w:r>
      <w:r w:rsidR="000C5218">
        <w:rPr>
          <w:rFonts w:eastAsia="Times-Roman"/>
          <w:sz w:val="28"/>
          <w:szCs w:val="28"/>
        </w:rPr>
        <w:t xml:space="preserve">муниципальной программы </w:t>
      </w:r>
      <w:r w:rsidR="00681B2D" w:rsidRPr="00681B2D">
        <w:rPr>
          <w:rFonts w:eastAsia="Times-Roman"/>
          <w:sz w:val="28"/>
          <w:szCs w:val="28"/>
        </w:rPr>
        <w:t>«Молодёжная политика Карагайского муниципального района</w:t>
      </w:r>
      <w:r w:rsidR="00FD0BF1">
        <w:rPr>
          <w:rFonts w:eastAsia="Times-Roman"/>
          <w:sz w:val="28"/>
          <w:szCs w:val="28"/>
        </w:rPr>
        <w:t>»,</w:t>
      </w:r>
      <w:r>
        <w:rPr>
          <w:rFonts w:eastAsia="Times-Roman"/>
          <w:sz w:val="28"/>
          <w:szCs w:val="28"/>
        </w:rPr>
        <w:t xml:space="preserve"> </w:t>
      </w:r>
      <w:r w:rsidR="000C5218">
        <w:rPr>
          <w:rFonts w:eastAsia="Times-Roman"/>
          <w:sz w:val="28"/>
          <w:szCs w:val="28"/>
        </w:rPr>
        <w:t xml:space="preserve">с целью </w:t>
      </w:r>
      <w:r w:rsidR="000718B5">
        <w:rPr>
          <w:rFonts w:eastAsia="Times-Roman"/>
          <w:sz w:val="28"/>
          <w:szCs w:val="28"/>
        </w:rPr>
        <w:t xml:space="preserve">развития </w:t>
      </w:r>
      <w:r w:rsidR="000718B5" w:rsidRPr="000718B5">
        <w:rPr>
          <w:rFonts w:eastAsia="Times-Roman"/>
          <w:sz w:val="28"/>
          <w:szCs w:val="28"/>
        </w:rPr>
        <w:t>системы профориентации молодёжи</w:t>
      </w:r>
      <w:r w:rsidR="000718B5" w:rsidRPr="00126A6E">
        <w:rPr>
          <w:rFonts w:eastAsia="Calibri"/>
          <w:szCs w:val="28"/>
        </w:rPr>
        <w:t xml:space="preserve"> </w:t>
      </w:r>
    </w:p>
    <w:p w:rsidR="003543D6" w:rsidRDefault="003543D6" w:rsidP="000718B5">
      <w:pPr>
        <w:ind w:firstLine="709"/>
        <w:jc w:val="both"/>
        <w:rPr>
          <w:rFonts w:eastAsia="Times-Roman"/>
          <w:sz w:val="28"/>
          <w:szCs w:val="28"/>
        </w:rPr>
      </w:pPr>
      <w:r w:rsidRPr="005D2032">
        <w:rPr>
          <w:rFonts w:eastAsia="Times-Roman"/>
          <w:sz w:val="28"/>
          <w:szCs w:val="28"/>
        </w:rPr>
        <w:t>ПОСТАНОВЛЯЮ:</w:t>
      </w:r>
    </w:p>
    <w:p w:rsidR="00C73773" w:rsidRPr="000C5218" w:rsidRDefault="000C5218" w:rsidP="00502FB2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rFonts w:eastAsia="Times-Roman"/>
          <w:sz w:val="28"/>
          <w:szCs w:val="28"/>
        </w:rPr>
      </w:pPr>
      <w:r>
        <w:rPr>
          <w:rFonts w:eastAsia="Times-Bold"/>
          <w:bCs/>
          <w:sz w:val="28"/>
          <w:szCs w:val="28"/>
        </w:rPr>
        <w:t>Установить дату и место проведения Ярмарки учебных мест для обучающихся 8-11 классов общеобразовательных организаций «Мой выбор» (далее – Ярмарка учебных мест) – 1</w:t>
      </w:r>
      <w:r w:rsidR="00FD0BF1">
        <w:rPr>
          <w:rFonts w:eastAsia="Times-Bold"/>
          <w:bCs/>
          <w:sz w:val="28"/>
          <w:szCs w:val="28"/>
        </w:rPr>
        <w:t>5</w:t>
      </w:r>
      <w:r>
        <w:rPr>
          <w:rFonts w:eastAsia="Times-Bold"/>
          <w:bCs/>
          <w:sz w:val="28"/>
          <w:szCs w:val="28"/>
        </w:rPr>
        <w:t xml:space="preserve"> декабря 201</w:t>
      </w:r>
      <w:r w:rsidR="00FD0BF1">
        <w:rPr>
          <w:rFonts w:eastAsia="Times-Bold"/>
          <w:bCs/>
          <w:sz w:val="28"/>
          <w:szCs w:val="28"/>
        </w:rPr>
        <w:t>8</w:t>
      </w:r>
      <w:r>
        <w:rPr>
          <w:rFonts w:eastAsia="Times-Bold"/>
          <w:bCs/>
          <w:sz w:val="28"/>
          <w:szCs w:val="28"/>
        </w:rPr>
        <w:t xml:space="preserve"> года, МБОУ «Менделеевская средняя общеобразовательная школа», начало в 11.00 час.</w:t>
      </w:r>
    </w:p>
    <w:p w:rsidR="000C5218" w:rsidRPr="000C5218" w:rsidRDefault="000C5218" w:rsidP="00502FB2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rFonts w:eastAsia="Times-Roman"/>
          <w:sz w:val="28"/>
          <w:szCs w:val="28"/>
        </w:rPr>
      </w:pPr>
      <w:r>
        <w:rPr>
          <w:rFonts w:eastAsia="Times-Bold"/>
          <w:bCs/>
          <w:sz w:val="28"/>
          <w:szCs w:val="28"/>
        </w:rPr>
        <w:t>Утвердить прилагаемые:</w:t>
      </w:r>
    </w:p>
    <w:p w:rsidR="000C5218" w:rsidRPr="000C5218" w:rsidRDefault="000C5218" w:rsidP="000C5218">
      <w:pPr>
        <w:numPr>
          <w:ilvl w:val="1"/>
          <w:numId w:val="6"/>
        </w:numPr>
        <w:autoSpaceDE w:val="0"/>
        <w:autoSpaceDN w:val="0"/>
        <w:adjustRightInd w:val="0"/>
        <w:ind w:hanging="371"/>
        <w:jc w:val="both"/>
        <w:rPr>
          <w:rFonts w:eastAsia="Times-Roman"/>
          <w:sz w:val="28"/>
          <w:szCs w:val="28"/>
        </w:rPr>
      </w:pPr>
      <w:r>
        <w:rPr>
          <w:rFonts w:eastAsia="Times-Bold"/>
          <w:bCs/>
          <w:sz w:val="28"/>
          <w:szCs w:val="28"/>
        </w:rPr>
        <w:t>состав оргкомитета по проведению Ярмарки учебных мест;</w:t>
      </w:r>
    </w:p>
    <w:p w:rsidR="000C5218" w:rsidRPr="000C5218" w:rsidRDefault="000C5218" w:rsidP="000C5218">
      <w:pPr>
        <w:numPr>
          <w:ilvl w:val="1"/>
          <w:numId w:val="6"/>
        </w:numPr>
        <w:autoSpaceDE w:val="0"/>
        <w:autoSpaceDN w:val="0"/>
        <w:adjustRightInd w:val="0"/>
        <w:ind w:hanging="371"/>
        <w:jc w:val="both"/>
        <w:rPr>
          <w:rFonts w:eastAsia="Times-Roman"/>
          <w:sz w:val="28"/>
          <w:szCs w:val="28"/>
        </w:rPr>
      </w:pPr>
      <w:r>
        <w:rPr>
          <w:rFonts w:eastAsia="Times-Bold"/>
          <w:bCs/>
          <w:sz w:val="28"/>
          <w:szCs w:val="28"/>
        </w:rPr>
        <w:t>положение о проведении Ярмарки учебных мест.</w:t>
      </w:r>
    </w:p>
    <w:p w:rsidR="000C5218" w:rsidRPr="000C5218" w:rsidRDefault="000C5218" w:rsidP="00FD405B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Назначить ответственными исполнителями  </w:t>
      </w:r>
      <w:r w:rsidR="008B41AF">
        <w:rPr>
          <w:rFonts w:eastAsia="Times-Bold"/>
          <w:bCs/>
          <w:sz w:val="28"/>
          <w:szCs w:val="28"/>
        </w:rPr>
        <w:t xml:space="preserve">Ярмарки учебных мест </w:t>
      </w:r>
      <w:r w:rsidR="00FD0BF1">
        <w:rPr>
          <w:rFonts w:eastAsia="Times-Bold"/>
          <w:bCs/>
          <w:sz w:val="28"/>
          <w:szCs w:val="28"/>
        </w:rPr>
        <w:t>Ша</w:t>
      </w:r>
      <w:r w:rsidR="00975AA9">
        <w:rPr>
          <w:rFonts w:eastAsia="Times-Bold"/>
          <w:bCs/>
          <w:sz w:val="28"/>
          <w:szCs w:val="28"/>
        </w:rPr>
        <w:t>д</w:t>
      </w:r>
      <w:r w:rsidR="00FD0BF1">
        <w:rPr>
          <w:rFonts w:eastAsia="Times-Bold"/>
          <w:bCs/>
          <w:sz w:val="28"/>
          <w:szCs w:val="28"/>
        </w:rPr>
        <w:t xml:space="preserve">рину Екатерину </w:t>
      </w:r>
      <w:r w:rsidR="00975AA9">
        <w:rPr>
          <w:rFonts w:eastAsia="Times-Bold"/>
          <w:bCs/>
          <w:sz w:val="28"/>
          <w:szCs w:val="28"/>
        </w:rPr>
        <w:t>Сергеевну</w:t>
      </w:r>
      <w:r w:rsidR="000718B5">
        <w:rPr>
          <w:rFonts w:eastAsia="Times-Bold"/>
          <w:bCs/>
          <w:sz w:val="28"/>
          <w:szCs w:val="28"/>
        </w:rPr>
        <w:t xml:space="preserve">, исполняющего обязанности консультанта по делам молодежи администрации Карагайского муниципального района, </w:t>
      </w:r>
      <w:r w:rsidR="008B41AF">
        <w:rPr>
          <w:rFonts w:eastAsia="Times-Bold"/>
          <w:bCs/>
          <w:sz w:val="28"/>
          <w:szCs w:val="28"/>
        </w:rPr>
        <w:t>Катаеву С.Н., начальника МКУ «Управление образования администрации Карагайского муниципального района»,  Богданову Т.Б., директора МБОУ «Менделеевская средняя общеобразовательная школа».</w:t>
      </w:r>
    </w:p>
    <w:p w:rsidR="008B41AF" w:rsidRDefault="008B41AF" w:rsidP="00FD405B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Начальнику МКУ «Управление образования администрации Карагайского муниципального района»</w:t>
      </w:r>
      <w:r w:rsidR="00E701FF">
        <w:rPr>
          <w:rFonts w:eastAsia="Times-Bold"/>
          <w:bCs/>
          <w:sz w:val="28"/>
          <w:szCs w:val="28"/>
        </w:rPr>
        <w:t xml:space="preserve"> С.Н. Катаевой</w:t>
      </w:r>
      <w:r>
        <w:rPr>
          <w:rFonts w:eastAsia="Times-Bold"/>
          <w:bCs/>
          <w:sz w:val="28"/>
          <w:szCs w:val="28"/>
        </w:rPr>
        <w:t>:</w:t>
      </w:r>
    </w:p>
    <w:p w:rsidR="008B41AF" w:rsidRDefault="00E701FF" w:rsidP="00E701F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у</w:t>
      </w:r>
      <w:r w:rsidR="008B41AF">
        <w:rPr>
          <w:rFonts w:eastAsia="Times-Bold"/>
          <w:bCs/>
          <w:sz w:val="28"/>
          <w:szCs w:val="28"/>
        </w:rPr>
        <w:t xml:space="preserve">ведомить </w:t>
      </w:r>
      <w:r>
        <w:rPr>
          <w:rFonts w:eastAsia="Times-Bold"/>
          <w:bCs/>
          <w:sz w:val="28"/>
          <w:szCs w:val="28"/>
        </w:rPr>
        <w:t>надзорные органы  о проведении Я</w:t>
      </w:r>
      <w:r w:rsidR="008B41AF">
        <w:rPr>
          <w:rFonts w:eastAsia="Times-Bold"/>
          <w:bCs/>
          <w:sz w:val="28"/>
          <w:szCs w:val="28"/>
        </w:rPr>
        <w:t>рмарки учебных мест</w:t>
      </w:r>
      <w:r>
        <w:rPr>
          <w:rFonts w:eastAsia="Times-Bold"/>
          <w:bCs/>
          <w:sz w:val="28"/>
          <w:szCs w:val="28"/>
        </w:rPr>
        <w:t>;</w:t>
      </w:r>
    </w:p>
    <w:p w:rsidR="00E701FF" w:rsidRDefault="00E701FF" w:rsidP="00E701F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обеспечить организационные мероприятия по подготовке и проведению Ярмарки учебных мест.</w:t>
      </w:r>
    </w:p>
    <w:p w:rsidR="00E701FF" w:rsidRDefault="00E701FF" w:rsidP="00E701FF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Директору МБОУ «Менделеевская средняя общеобразовательная школа» Т.Б. Богдановой:</w:t>
      </w:r>
    </w:p>
    <w:p w:rsidR="00E701FF" w:rsidRDefault="00E701FF" w:rsidP="00E701F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обеспечить безопасные условия пребывания детей в процессе проведения Ярмарки учебных мест.</w:t>
      </w:r>
    </w:p>
    <w:p w:rsidR="00A41A5E" w:rsidRDefault="000718B5" w:rsidP="00A41A5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lastRenderedPageBreak/>
        <w:t>Рекомендовать д</w:t>
      </w:r>
      <w:r w:rsidR="00E701FF">
        <w:rPr>
          <w:rFonts w:eastAsia="Times-Bold"/>
          <w:bCs/>
          <w:sz w:val="28"/>
          <w:szCs w:val="28"/>
        </w:rPr>
        <w:t>иректору ГКУ</w:t>
      </w:r>
      <w:r w:rsidR="008B2EEA">
        <w:rPr>
          <w:rFonts w:eastAsia="Times-Bold"/>
          <w:bCs/>
          <w:sz w:val="28"/>
          <w:szCs w:val="28"/>
        </w:rPr>
        <w:t xml:space="preserve"> </w:t>
      </w:r>
      <w:r w:rsidR="00E701FF" w:rsidRPr="008B41AF">
        <w:rPr>
          <w:rFonts w:eastAsia="Times-Bold"/>
          <w:bCs/>
          <w:sz w:val="28"/>
          <w:szCs w:val="28"/>
        </w:rPr>
        <w:t>«Центр занятости населения Карагайского муниципального района Пермского края»</w:t>
      </w:r>
      <w:r w:rsidR="00E701FF">
        <w:rPr>
          <w:rFonts w:eastAsia="Times-Bold"/>
          <w:bCs/>
          <w:sz w:val="28"/>
          <w:szCs w:val="28"/>
        </w:rPr>
        <w:t xml:space="preserve"> В.И. Шипилову</w:t>
      </w:r>
      <w:r w:rsidR="00A41A5E">
        <w:rPr>
          <w:rFonts w:eastAsia="Times-Bold"/>
          <w:bCs/>
          <w:sz w:val="28"/>
          <w:szCs w:val="28"/>
        </w:rPr>
        <w:t>:</w:t>
      </w:r>
    </w:p>
    <w:p w:rsidR="00E701FF" w:rsidRDefault="00E701FF" w:rsidP="00A41A5E">
      <w:pPr>
        <w:numPr>
          <w:ilvl w:val="1"/>
          <w:numId w:val="6"/>
        </w:numPr>
        <w:autoSpaceDE w:val="0"/>
        <w:autoSpaceDN w:val="0"/>
        <w:adjustRightInd w:val="0"/>
        <w:ind w:hanging="371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 обеспечить организацию и проведение </w:t>
      </w:r>
      <w:r w:rsidR="00A41A5E">
        <w:rPr>
          <w:rFonts w:eastAsia="Times-Bold"/>
          <w:bCs/>
          <w:sz w:val="28"/>
          <w:szCs w:val="28"/>
        </w:rPr>
        <w:t xml:space="preserve">тестирования </w:t>
      </w:r>
      <w:proofErr w:type="gramStart"/>
      <w:r w:rsidR="00A41A5E">
        <w:rPr>
          <w:rFonts w:eastAsia="Times-Bold"/>
          <w:bCs/>
          <w:sz w:val="28"/>
          <w:szCs w:val="28"/>
        </w:rPr>
        <w:t>обучающихся</w:t>
      </w:r>
      <w:proofErr w:type="gramEnd"/>
      <w:r w:rsidR="00A41A5E">
        <w:rPr>
          <w:rFonts w:eastAsia="Times-Bold"/>
          <w:bCs/>
          <w:sz w:val="28"/>
          <w:szCs w:val="28"/>
        </w:rPr>
        <w:t>.</w:t>
      </w:r>
    </w:p>
    <w:p w:rsidR="00E701FF" w:rsidRDefault="00E701FF" w:rsidP="00E701FF">
      <w:pPr>
        <w:numPr>
          <w:ilvl w:val="0"/>
          <w:numId w:val="6"/>
        </w:numPr>
        <w:autoSpaceDE w:val="0"/>
        <w:autoSpaceDN w:val="0"/>
        <w:adjustRightInd w:val="0"/>
        <w:ind w:hanging="11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Руководителям образовательных организаций:</w:t>
      </w:r>
    </w:p>
    <w:p w:rsidR="00E701FF" w:rsidRDefault="00E701FF" w:rsidP="00E701F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обеспечить явку обучающихся 8-11 классов на Ярмарку учебных мест;</w:t>
      </w:r>
    </w:p>
    <w:p w:rsidR="00E701FF" w:rsidRPr="008B41AF" w:rsidRDefault="00A41A5E" w:rsidP="00E701FF">
      <w:pPr>
        <w:numPr>
          <w:ilvl w:val="1"/>
          <w:numId w:val="6"/>
        </w:numPr>
        <w:autoSpaceDE w:val="0"/>
        <w:autoSpaceDN w:val="0"/>
        <w:adjustRightInd w:val="0"/>
        <w:ind w:hanging="371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о</w:t>
      </w:r>
      <w:r w:rsidR="00E701FF">
        <w:rPr>
          <w:rFonts w:eastAsia="Times-Bold"/>
          <w:bCs/>
          <w:sz w:val="28"/>
          <w:szCs w:val="28"/>
        </w:rPr>
        <w:t>беспечить безопасный подвоз детей.</w:t>
      </w:r>
    </w:p>
    <w:p w:rsidR="00FC638F" w:rsidRDefault="00FC638F" w:rsidP="00FD405B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rFonts w:eastAsia="Times-Bold"/>
          <w:bCs/>
          <w:sz w:val="28"/>
          <w:szCs w:val="28"/>
        </w:rPr>
      </w:pPr>
      <w:r w:rsidRPr="00FD405B">
        <w:rPr>
          <w:rFonts w:eastAsia="Times-Roman"/>
          <w:sz w:val="28"/>
          <w:szCs w:val="28"/>
        </w:rPr>
        <w:t>Настоящее</w:t>
      </w:r>
      <w:r>
        <w:rPr>
          <w:rFonts w:eastAsia="Times-Bold"/>
          <w:bCs/>
          <w:sz w:val="28"/>
          <w:szCs w:val="28"/>
        </w:rPr>
        <w:t xml:space="preserve"> постановление вступает в законную</w:t>
      </w:r>
      <w:r w:rsidR="00151CEE">
        <w:rPr>
          <w:rFonts w:eastAsia="Times-Bold"/>
          <w:bCs/>
          <w:sz w:val="28"/>
          <w:szCs w:val="28"/>
        </w:rPr>
        <w:t xml:space="preserve"> силу  с момента его подписания и размещения на официальном сайте Карагайского муниципального района.</w:t>
      </w:r>
    </w:p>
    <w:p w:rsidR="00A73A79" w:rsidRDefault="00A73A79" w:rsidP="00502FB2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rFonts w:eastAsia="Times-Bold"/>
          <w:bCs/>
          <w:sz w:val="28"/>
          <w:szCs w:val="28"/>
        </w:rPr>
      </w:pPr>
      <w:proofErr w:type="gramStart"/>
      <w:r>
        <w:rPr>
          <w:rFonts w:eastAsia="Times-Bold"/>
          <w:bCs/>
          <w:sz w:val="28"/>
          <w:szCs w:val="28"/>
        </w:rPr>
        <w:t>Контроль за</w:t>
      </w:r>
      <w:proofErr w:type="gramEnd"/>
      <w:r>
        <w:rPr>
          <w:rFonts w:eastAsia="Times-Bold"/>
          <w:bCs/>
          <w:sz w:val="28"/>
          <w:szCs w:val="28"/>
        </w:rPr>
        <w:t xml:space="preserve"> исполнением постановления возложить на заместителя главы </w:t>
      </w:r>
      <w:r w:rsidRPr="00FD405B">
        <w:rPr>
          <w:rFonts w:eastAsia="Times-Roman"/>
          <w:sz w:val="28"/>
          <w:szCs w:val="28"/>
        </w:rPr>
        <w:t>администрации</w:t>
      </w:r>
      <w:r>
        <w:rPr>
          <w:rFonts w:eastAsia="Times-Bold"/>
          <w:bCs/>
          <w:sz w:val="28"/>
          <w:szCs w:val="28"/>
        </w:rPr>
        <w:t xml:space="preserve"> Карагайского муниципального района </w:t>
      </w:r>
      <w:proofErr w:type="spellStart"/>
      <w:r>
        <w:rPr>
          <w:rFonts w:eastAsia="Times-Bold"/>
          <w:bCs/>
          <w:sz w:val="28"/>
          <w:szCs w:val="28"/>
        </w:rPr>
        <w:t>Шушарину</w:t>
      </w:r>
      <w:proofErr w:type="spellEnd"/>
      <w:r>
        <w:rPr>
          <w:rFonts w:eastAsia="Times-Bold"/>
          <w:bCs/>
          <w:sz w:val="28"/>
          <w:szCs w:val="28"/>
        </w:rPr>
        <w:t xml:space="preserve"> Е.Н.</w:t>
      </w:r>
    </w:p>
    <w:p w:rsidR="00502FB2" w:rsidRDefault="00502FB2" w:rsidP="000812F6">
      <w:pPr>
        <w:autoSpaceDE w:val="0"/>
        <w:autoSpaceDN w:val="0"/>
        <w:adjustRightInd w:val="0"/>
        <w:ind w:left="698"/>
        <w:jc w:val="both"/>
        <w:rPr>
          <w:rFonts w:eastAsia="Times-Bold"/>
          <w:bCs/>
          <w:sz w:val="28"/>
          <w:szCs w:val="28"/>
        </w:rPr>
      </w:pPr>
    </w:p>
    <w:p w:rsidR="007B6991" w:rsidRDefault="007B6991" w:rsidP="00502F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D20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района-</w:t>
      </w:r>
    </w:p>
    <w:p w:rsidR="007B6991" w:rsidRDefault="007B6991" w:rsidP="00502F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Карагайского</w:t>
      </w:r>
    </w:p>
    <w:p w:rsidR="00A41A5E" w:rsidRDefault="007B6991" w:rsidP="00502F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502FB2">
        <w:rPr>
          <w:sz w:val="28"/>
          <w:szCs w:val="28"/>
        </w:rPr>
        <w:t xml:space="preserve">                Г.А. Старцев</w:t>
      </w:r>
    </w:p>
    <w:p w:rsidR="006F4A4E" w:rsidRDefault="00A41A5E" w:rsidP="002D281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A41A5E" w:rsidRDefault="00A41A5E" w:rsidP="002D281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Карагайского муниципального района Пермского края </w:t>
      </w:r>
    </w:p>
    <w:p w:rsidR="00A41A5E" w:rsidRDefault="00A41A5E" w:rsidP="002D281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__________№______________</w:t>
      </w:r>
    </w:p>
    <w:p w:rsidR="00A41A5E" w:rsidRDefault="00A41A5E" w:rsidP="00A41A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A5E" w:rsidRDefault="00A41A5E" w:rsidP="00A41A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A5E" w:rsidRDefault="00A41A5E" w:rsidP="00A41A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41A5E" w:rsidRDefault="00A41A5E" w:rsidP="00A41A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проведению Ярмарки учебных мест для обучающихся 8-11 классов  общеобразовательных организаций «Мой выбор»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41A5E" w:rsidRPr="00B40154" w:rsidTr="00151CEE">
        <w:tc>
          <w:tcPr>
            <w:tcW w:w="4926" w:type="dxa"/>
            <w:vAlign w:val="center"/>
          </w:tcPr>
          <w:p w:rsidR="00A41A5E" w:rsidRPr="00B40154" w:rsidRDefault="00A41A5E" w:rsidP="00B40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40154">
              <w:rPr>
                <w:sz w:val="28"/>
                <w:szCs w:val="28"/>
              </w:rPr>
              <w:t>Шушарина</w:t>
            </w:r>
            <w:proofErr w:type="spellEnd"/>
            <w:r w:rsidRPr="00B40154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927" w:type="dxa"/>
          </w:tcPr>
          <w:p w:rsidR="00A41A5E" w:rsidRPr="00B40154" w:rsidRDefault="00A41A5E" w:rsidP="00151C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>-заместитель главы администрации Карагайского муниципального района</w:t>
            </w:r>
          </w:p>
          <w:p w:rsidR="008B2EEA" w:rsidRPr="00B40154" w:rsidRDefault="008B2EEA" w:rsidP="00151C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>Председатель оргкомитета</w:t>
            </w:r>
          </w:p>
        </w:tc>
      </w:tr>
      <w:tr w:rsidR="00A41A5E" w:rsidRPr="00B40154" w:rsidTr="00151CEE">
        <w:tc>
          <w:tcPr>
            <w:tcW w:w="4926" w:type="dxa"/>
            <w:vAlign w:val="center"/>
          </w:tcPr>
          <w:p w:rsidR="00A41A5E" w:rsidRPr="00B40154" w:rsidRDefault="008B2EEA" w:rsidP="00B40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4927" w:type="dxa"/>
          </w:tcPr>
          <w:p w:rsidR="00A41A5E" w:rsidRPr="00B40154" w:rsidRDefault="00A41A5E" w:rsidP="00151C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CEE" w:rsidRPr="00B40154" w:rsidTr="00151CEE">
        <w:tc>
          <w:tcPr>
            <w:tcW w:w="4926" w:type="dxa"/>
            <w:vAlign w:val="center"/>
          </w:tcPr>
          <w:p w:rsidR="00151CEE" w:rsidRPr="00B40154" w:rsidRDefault="00975AA9" w:rsidP="00B40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Екатерина Сергеевна</w:t>
            </w:r>
          </w:p>
        </w:tc>
        <w:tc>
          <w:tcPr>
            <w:tcW w:w="4927" w:type="dxa"/>
          </w:tcPr>
          <w:p w:rsidR="00151CEE" w:rsidRPr="00B40154" w:rsidRDefault="00151CEE" w:rsidP="00975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975AA9">
              <w:rPr>
                <w:sz w:val="28"/>
                <w:szCs w:val="28"/>
              </w:rPr>
              <w:t>и.о</w:t>
            </w:r>
            <w:proofErr w:type="spellEnd"/>
            <w:r w:rsidR="00975A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консультанта по молодежной политике администрации Карагайского муниципального района</w:t>
            </w:r>
          </w:p>
        </w:tc>
      </w:tr>
      <w:tr w:rsidR="00A41A5E" w:rsidRPr="00B40154" w:rsidTr="00151CEE">
        <w:tc>
          <w:tcPr>
            <w:tcW w:w="4926" w:type="dxa"/>
            <w:vAlign w:val="center"/>
          </w:tcPr>
          <w:p w:rsidR="00A41A5E" w:rsidRPr="00B40154" w:rsidRDefault="008B2EEA" w:rsidP="00B40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>Катаева Светлана Николаевна</w:t>
            </w:r>
          </w:p>
        </w:tc>
        <w:tc>
          <w:tcPr>
            <w:tcW w:w="4927" w:type="dxa"/>
            <w:vAlign w:val="center"/>
          </w:tcPr>
          <w:p w:rsidR="00A41A5E" w:rsidRPr="00B40154" w:rsidRDefault="008B2EEA" w:rsidP="00151C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>-начальник МКУ «Управление образования администрации Карагайского муниципального района»</w:t>
            </w:r>
          </w:p>
        </w:tc>
      </w:tr>
      <w:tr w:rsidR="00A41A5E" w:rsidRPr="00B40154" w:rsidTr="00151CEE">
        <w:tc>
          <w:tcPr>
            <w:tcW w:w="4926" w:type="dxa"/>
            <w:vAlign w:val="center"/>
          </w:tcPr>
          <w:p w:rsidR="00A41A5E" w:rsidRPr="00B40154" w:rsidRDefault="008B2EEA" w:rsidP="00B40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>Коротаева Ирина Геннадьевна</w:t>
            </w:r>
          </w:p>
        </w:tc>
        <w:tc>
          <w:tcPr>
            <w:tcW w:w="4927" w:type="dxa"/>
          </w:tcPr>
          <w:p w:rsidR="00A41A5E" w:rsidRPr="00B40154" w:rsidRDefault="008B2EEA" w:rsidP="00151C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>-заместитель начальника МКУ «Управление образования администрации Карагайского муниципального района»</w:t>
            </w:r>
          </w:p>
        </w:tc>
      </w:tr>
      <w:tr w:rsidR="00A41A5E" w:rsidRPr="00B40154" w:rsidTr="00151CEE">
        <w:tc>
          <w:tcPr>
            <w:tcW w:w="4926" w:type="dxa"/>
            <w:vAlign w:val="center"/>
          </w:tcPr>
          <w:p w:rsidR="00A41A5E" w:rsidRPr="00B40154" w:rsidRDefault="00975AA9" w:rsidP="00B40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Юрлова Нина Ивановна</w:t>
            </w:r>
          </w:p>
        </w:tc>
        <w:tc>
          <w:tcPr>
            <w:tcW w:w="4927" w:type="dxa"/>
            <w:vAlign w:val="center"/>
          </w:tcPr>
          <w:p w:rsidR="00A41A5E" w:rsidRPr="00B40154" w:rsidRDefault="00975AA9" w:rsidP="00975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общего образования и инноваций </w:t>
            </w:r>
            <w:r w:rsidR="008B2EEA" w:rsidRPr="00B40154">
              <w:rPr>
                <w:sz w:val="28"/>
                <w:szCs w:val="28"/>
              </w:rPr>
              <w:t>МКУ «Управление образования администрации Карагайского муниципального района»</w:t>
            </w:r>
          </w:p>
        </w:tc>
      </w:tr>
      <w:tr w:rsidR="00A41A5E" w:rsidRPr="00B40154" w:rsidTr="00151CEE">
        <w:tc>
          <w:tcPr>
            <w:tcW w:w="4926" w:type="dxa"/>
            <w:vAlign w:val="center"/>
          </w:tcPr>
          <w:p w:rsidR="00A41A5E" w:rsidRPr="00B40154" w:rsidRDefault="008B2EEA" w:rsidP="00B40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>Богданова Татьяна Борисовна</w:t>
            </w:r>
          </w:p>
        </w:tc>
        <w:tc>
          <w:tcPr>
            <w:tcW w:w="4927" w:type="dxa"/>
            <w:vAlign w:val="center"/>
          </w:tcPr>
          <w:p w:rsidR="008B2EEA" w:rsidRPr="00B40154" w:rsidRDefault="008B2EEA" w:rsidP="00151C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>-директор МБОУ «Менделеевская средняя общеобразовательная школа»</w:t>
            </w:r>
          </w:p>
        </w:tc>
      </w:tr>
      <w:tr w:rsidR="008B2EEA" w:rsidRPr="00B40154" w:rsidTr="00151CEE">
        <w:tc>
          <w:tcPr>
            <w:tcW w:w="4926" w:type="dxa"/>
            <w:vAlign w:val="center"/>
          </w:tcPr>
          <w:p w:rsidR="008B2EEA" w:rsidRPr="00B40154" w:rsidRDefault="008B2EEA" w:rsidP="00B40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>Смелякова Елена Александровна</w:t>
            </w:r>
          </w:p>
        </w:tc>
        <w:tc>
          <w:tcPr>
            <w:tcW w:w="4927" w:type="dxa"/>
            <w:vAlign w:val="center"/>
          </w:tcPr>
          <w:p w:rsidR="008B2EEA" w:rsidRPr="00B40154" w:rsidRDefault="008B2EEA" w:rsidP="00151C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>- директор МБОУ «Карагайская средняя общеобразовательная школа № 1»</w:t>
            </w:r>
          </w:p>
        </w:tc>
      </w:tr>
      <w:tr w:rsidR="008B2EEA" w:rsidRPr="00B40154" w:rsidTr="00151CEE">
        <w:tc>
          <w:tcPr>
            <w:tcW w:w="4926" w:type="dxa"/>
            <w:vAlign w:val="center"/>
          </w:tcPr>
          <w:p w:rsidR="008B2EEA" w:rsidRPr="00B40154" w:rsidRDefault="008B2EEA" w:rsidP="00B40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 xml:space="preserve">Богданова Ксения Юрьевна </w:t>
            </w:r>
          </w:p>
          <w:p w:rsidR="008B2EEA" w:rsidRPr="00B40154" w:rsidRDefault="008B2EEA" w:rsidP="00B40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8B2EEA" w:rsidRPr="00B40154" w:rsidRDefault="008B2EEA" w:rsidP="00151C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154">
              <w:rPr>
                <w:sz w:val="28"/>
                <w:szCs w:val="28"/>
              </w:rPr>
              <w:t xml:space="preserve">-ведущий инспектор </w:t>
            </w:r>
            <w:r w:rsidRPr="00B40154">
              <w:rPr>
                <w:rFonts w:eastAsia="Times-Bold"/>
                <w:bCs/>
                <w:sz w:val="28"/>
                <w:szCs w:val="28"/>
              </w:rPr>
              <w:t>ГКУ «Центр занятости населения Карагайского муниципального района Пермского края»</w:t>
            </w:r>
            <w:r w:rsidR="00151CEE" w:rsidRPr="00B4015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A41A5E" w:rsidRDefault="00A41A5E" w:rsidP="00975AA9">
      <w:pPr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A41A5E" w:rsidRDefault="00A41A5E" w:rsidP="00975AA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Карагайского муниципального района Пермского края </w:t>
      </w:r>
    </w:p>
    <w:p w:rsidR="00A41A5E" w:rsidRPr="00502FB2" w:rsidRDefault="00A41A5E" w:rsidP="00975AA9">
      <w:pPr>
        <w:autoSpaceDE w:val="0"/>
        <w:autoSpaceDN w:val="0"/>
        <w:adjustRightInd w:val="0"/>
        <w:ind w:left="4536"/>
        <w:jc w:val="both"/>
        <w:rPr>
          <w:rFonts w:eastAsia="Times-Bold"/>
          <w:bCs/>
          <w:sz w:val="28"/>
          <w:szCs w:val="28"/>
        </w:rPr>
      </w:pPr>
      <w:r>
        <w:rPr>
          <w:sz w:val="28"/>
          <w:szCs w:val="28"/>
        </w:rPr>
        <w:t>от __________№______________</w:t>
      </w:r>
    </w:p>
    <w:p w:rsidR="00A41A5E" w:rsidRDefault="00A41A5E" w:rsidP="00A41A5E">
      <w:pPr>
        <w:autoSpaceDE w:val="0"/>
        <w:autoSpaceDN w:val="0"/>
        <w:adjustRightInd w:val="0"/>
        <w:ind w:left="5670"/>
        <w:jc w:val="both"/>
        <w:rPr>
          <w:rFonts w:eastAsia="Times-Bold"/>
          <w:bCs/>
          <w:sz w:val="28"/>
          <w:szCs w:val="28"/>
        </w:rPr>
      </w:pPr>
    </w:p>
    <w:p w:rsidR="008B2EEA" w:rsidRPr="008B2EEA" w:rsidRDefault="008B2EEA" w:rsidP="008B2EEA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 w:rsidRPr="008B2EEA">
        <w:rPr>
          <w:rFonts w:eastAsia="Times-Bold"/>
          <w:b/>
          <w:bCs/>
          <w:sz w:val="28"/>
          <w:szCs w:val="28"/>
        </w:rPr>
        <w:t>ПОЛОЖЕНИЕ</w:t>
      </w:r>
    </w:p>
    <w:p w:rsidR="008B2EEA" w:rsidRPr="008B2EEA" w:rsidRDefault="008B2EEA" w:rsidP="008B2EEA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 w:rsidRPr="008B2EEA">
        <w:rPr>
          <w:rFonts w:eastAsia="Times-Bold"/>
          <w:b/>
          <w:bCs/>
          <w:sz w:val="28"/>
          <w:szCs w:val="28"/>
        </w:rPr>
        <w:t>о проведении Ярмарки у</w:t>
      </w:r>
      <w:r w:rsidR="00975AA9">
        <w:rPr>
          <w:rFonts w:eastAsia="Times-Bold"/>
          <w:b/>
          <w:bCs/>
          <w:sz w:val="28"/>
          <w:szCs w:val="28"/>
        </w:rPr>
        <w:t>чебных мест для обучающихся 8-1</w:t>
      </w:r>
      <w:r w:rsidRPr="008B2EEA">
        <w:rPr>
          <w:rFonts w:eastAsia="Times-Bold"/>
          <w:b/>
          <w:bCs/>
          <w:sz w:val="28"/>
          <w:szCs w:val="28"/>
        </w:rPr>
        <w:t>1 классов общеобразовательных организаций «Мой Выбор»</w:t>
      </w:r>
    </w:p>
    <w:p w:rsidR="008B2EEA" w:rsidRDefault="008B2EEA" w:rsidP="008B2EEA">
      <w:pPr>
        <w:autoSpaceDE w:val="0"/>
        <w:autoSpaceDN w:val="0"/>
        <w:adjustRightInd w:val="0"/>
        <w:jc w:val="center"/>
        <w:rPr>
          <w:rFonts w:eastAsia="Times-Bold"/>
          <w:bCs/>
          <w:sz w:val="28"/>
          <w:szCs w:val="28"/>
        </w:rPr>
      </w:pPr>
    </w:p>
    <w:p w:rsidR="008B2EEA" w:rsidRDefault="008B2EEA" w:rsidP="008B2EEA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 w:rsidRPr="00092D4C">
        <w:rPr>
          <w:rFonts w:eastAsia="Times-Bold"/>
          <w:b/>
          <w:bCs/>
          <w:sz w:val="28"/>
          <w:szCs w:val="28"/>
        </w:rPr>
        <w:t>Общие положения</w:t>
      </w:r>
    </w:p>
    <w:p w:rsidR="00092D4C" w:rsidRPr="00092D4C" w:rsidRDefault="00092D4C" w:rsidP="00092D4C">
      <w:pPr>
        <w:autoSpaceDE w:val="0"/>
        <w:autoSpaceDN w:val="0"/>
        <w:adjustRightInd w:val="0"/>
        <w:ind w:left="720"/>
        <w:rPr>
          <w:rFonts w:eastAsia="Times-Bold"/>
          <w:b/>
          <w:bCs/>
          <w:sz w:val="28"/>
          <w:szCs w:val="28"/>
        </w:rPr>
      </w:pPr>
    </w:p>
    <w:p w:rsidR="00681B2D" w:rsidRDefault="00681B2D" w:rsidP="00A25A85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Times-Bold"/>
          <w:bCs/>
          <w:sz w:val="28"/>
          <w:szCs w:val="28"/>
        </w:rPr>
      </w:pPr>
      <w:r w:rsidRPr="00681B2D">
        <w:rPr>
          <w:rFonts w:eastAsia="Times-Bold"/>
          <w:bCs/>
          <w:sz w:val="28"/>
          <w:szCs w:val="28"/>
        </w:rPr>
        <w:t xml:space="preserve">Настоящее положение определяет цели, задачи, порядок проведения </w:t>
      </w:r>
      <w:r w:rsidR="008B2EEA">
        <w:rPr>
          <w:rFonts w:eastAsia="Times-Bold"/>
          <w:bCs/>
          <w:sz w:val="28"/>
          <w:szCs w:val="28"/>
        </w:rPr>
        <w:t>Ярмарк</w:t>
      </w:r>
      <w:r w:rsidR="00151CEE">
        <w:rPr>
          <w:rFonts w:eastAsia="Times-Bold"/>
          <w:bCs/>
          <w:sz w:val="28"/>
          <w:szCs w:val="28"/>
        </w:rPr>
        <w:t>и</w:t>
      </w:r>
      <w:r w:rsidR="008B2EEA">
        <w:rPr>
          <w:rFonts w:eastAsia="Times-Bold"/>
          <w:bCs/>
          <w:sz w:val="28"/>
          <w:szCs w:val="28"/>
        </w:rPr>
        <w:t xml:space="preserve"> учебных мест для обучающихся 8-11 классов  обще</w:t>
      </w:r>
      <w:r w:rsidR="00151CEE">
        <w:rPr>
          <w:rFonts w:eastAsia="Times-Bold"/>
          <w:bCs/>
          <w:sz w:val="28"/>
          <w:szCs w:val="28"/>
        </w:rPr>
        <w:t xml:space="preserve">образовательных </w:t>
      </w:r>
      <w:r>
        <w:rPr>
          <w:rFonts w:eastAsia="Times-Bold"/>
          <w:bCs/>
          <w:sz w:val="28"/>
          <w:szCs w:val="28"/>
        </w:rPr>
        <w:t>организаций (далее – Ярмарка учебных мест).</w:t>
      </w:r>
      <w:r w:rsidRPr="00681B2D">
        <w:rPr>
          <w:rFonts w:eastAsia="Times-Bold"/>
          <w:bCs/>
          <w:sz w:val="28"/>
          <w:szCs w:val="28"/>
        </w:rPr>
        <w:t xml:space="preserve"> </w:t>
      </w:r>
    </w:p>
    <w:p w:rsidR="008B2EEA" w:rsidRDefault="00681B2D" w:rsidP="00A25A85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Организаторами Ярмарки учебных мест </w:t>
      </w:r>
      <w:r w:rsidR="00151CEE">
        <w:rPr>
          <w:rFonts w:eastAsia="Times-Bold"/>
          <w:bCs/>
          <w:sz w:val="28"/>
          <w:szCs w:val="28"/>
        </w:rPr>
        <w:t xml:space="preserve">являются  Администрация Карагайского муниципального района пермского края, </w:t>
      </w:r>
      <w:r w:rsidR="008C17E3">
        <w:rPr>
          <w:rFonts w:eastAsia="Times-Bold"/>
          <w:bCs/>
          <w:sz w:val="28"/>
          <w:szCs w:val="28"/>
        </w:rPr>
        <w:t>МКУ «Управление образования администрации Карагайского муниципального района», МБОУ «Менделеевская сред</w:t>
      </w:r>
      <w:r w:rsidR="00151CEE">
        <w:rPr>
          <w:rFonts w:eastAsia="Times-Bold"/>
          <w:bCs/>
          <w:sz w:val="28"/>
          <w:szCs w:val="28"/>
        </w:rPr>
        <w:t>няя общеобразовательная школа»</w:t>
      </w:r>
      <w:r>
        <w:rPr>
          <w:rFonts w:eastAsia="Times-Bold"/>
          <w:bCs/>
          <w:sz w:val="28"/>
          <w:szCs w:val="28"/>
        </w:rPr>
        <w:t>.</w:t>
      </w:r>
    </w:p>
    <w:p w:rsidR="00681B2D" w:rsidRDefault="00681B2D" w:rsidP="00681B2D">
      <w:pPr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</w:p>
    <w:p w:rsidR="00681B2D" w:rsidRDefault="00681B2D" w:rsidP="00681B2D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 w:rsidRPr="00681B2D">
        <w:rPr>
          <w:rFonts w:eastAsia="Times-Bold"/>
          <w:b/>
          <w:bCs/>
          <w:sz w:val="28"/>
          <w:szCs w:val="28"/>
        </w:rPr>
        <w:t>Цель и задачи.</w:t>
      </w:r>
    </w:p>
    <w:p w:rsidR="00681B2D" w:rsidRPr="00681B2D" w:rsidRDefault="00681B2D" w:rsidP="00681B2D">
      <w:pPr>
        <w:autoSpaceDE w:val="0"/>
        <w:autoSpaceDN w:val="0"/>
        <w:adjustRightInd w:val="0"/>
        <w:ind w:left="720"/>
        <w:rPr>
          <w:rFonts w:eastAsia="Times-Bold"/>
          <w:b/>
          <w:bCs/>
          <w:sz w:val="28"/>
          <w:szCs w:val="28"/>
        </w:rPr>
      </w:pPr>
    </w:p>
    <w:p w:rsidR="008C17E3" w:rsidRDefault="008C17E3" w:rsidP="00A25A85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Цель Ярмарки учебных мест</w:t>
      </w:r>
      <w:r w:rsidR="00681B2D">
        <w:rPr>
          <w:rFonts w:eastAsia="Times-Bold"/>
          <w:bCs/>
          <w:sz w:val="28"/>
          <w:szCs w:val="28"/>
        </w:rPr>
        <w:t xml:space="preserve"> - </w:t>
      </w:r>
      <w:r>
        <w:rPr>
          <w:rFonts w:eastAsia="Times-Bold"/>
          <w:bCs/>
          <w:sz w:val="28"/>
          <w:szCs w:val="28"/>
        </w:rPr>
        <w:t>содействие профессиональному самоопределению обучающихся общеобразовательных организаций района.</w:t>
      </w:r>
    </w:p>
    <w:p w:rsidR="008C17E3" w:rsidRDefault="008C17E3" w:rsidP="00A25A85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Задачи Ярмарки учебных мест:</w:t>
      </w:r>
    </w:p>
    <w:p w:rsidR="006D2F74" w:rsidRDefault="00681B2D" w:rsidP="00A25A85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п</w:t>
      </w:r>
      <w:r w:rsidR="006D2F74">
        <w:rPr>
          <w:rFonts w:eastAsia="Times-Bold"/>
          <w:bCs/>
          <w:sz w:val="28"/>
          <w:szCs w:val="28"/>
        </w:rPr>
        <w:t xml:space="preserve">редоставить </w:t>
      </w:r>
      <w:proofErr w:type="gramStart"/>
      <w:r w:rsidR="006D2F74">
        <w:rPr>
          <w:rFonts w:eastAsia="Times-Bold"/>
          <w:bCs/>
          <w:sz w:val="28"/>
          <w:szCs w:val="28"/>
        </w:rPr>
        <w:t>обучающимся</w:t>
      </w:r>
      <w:proofErr w:type="gramEnd"/>
      <w:r w:rsidR="006D2F74">
        <w:rPr>
          <w:rFonts w:eastAsia="Times-Bold"/>
          <w:bCs/>
          <w:sz w:val="28"/>
          <w:szCs w:val="28"/>
        </w:rPr>
        <w:t xml:space="preserve"> 8-11 классов общеобразовательных организаций возможность знакомства с учреждениями высшего и среднего профессионального образования;</w:t>
      </w:r>
    </w:p>
    <w:p w:rsidR="008C17E3" w:rsidRDefault="00681B2D" w:rsidP="00A25A85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о</w:t>
      </w:r>
      <w:r w:rsidR="006D2F74">
        <w:rPr>
          <w:rFonts w:eastAsia="Times-Bold"/>
          <w:bCs/>
          <w:sz w:val="28"/>
          <w:szCs w:val="28"/>
        </w:rPr>
        <w:t xml:space="preserve">рганизовать участие обучающихся 8-11 классов общеобразовательных организаций </w:t>
      </w:r>
      <w:proofErr w:type="gramStart"/>
      <w:r w:rsidR="006D2F74">
        <w:rPr>
          <w:rFonts w:eastAsia="Times-Bold"/>
          <w:bCs/>
          <w:sz w:val="28"/>
          <w:szCs w:val="28"/>
        </w:rPr>
        <w:t>в</w:t>
      </w:r>
      <w:proofErr w:type="gramEnd"/>
      <w:r w:rsidR="006D2F74">
        <w:rPr>
          <w:rFonts w:eastAsia="Times-Bold"/>
          <w:bCs/>
          <w:sz w:val="28"/>
          <w:szCs w:val="28"/>
        </w:rPr>
        <w:t xml:space="preserve"> </w:t>
      </w:r>
      <w:proofErr w:type="gramStart"/>
      <w:r w:rsidR="006D2F74">
        <w:rPr>
          <w:rFonts w:eastAsia="Times-Bold"/>
          <w:bCs/>
          <w:sz w:val="28"/>
          <w:szCs w:val="28"/>
        </w:rPr>
        <w:t>мастер</w:t>
      </w:r>
      <w:proofErr w:type="gramEnd"/>
      <w:r w:rsidR="006D2F74">
        <w:rPr>
          <w:rFonts w:eastAsia="Times-Bold"/>
          <w:bCs/>
          <w:sz w:val="28"/>
          <w:szCs w:val="28"/>
        </w:rPr>
        <w:t xml:space="preserve"> – классах </w:t>
      </w:r>
      <w:r w:rsidR="00975AA9">
        <w:rPr>
          <w:rFonts w:eastAsia="Times-Bold"/>
          <w:bCs/>
          <w:sz w:val="28"/>
          <w:szCs w:val="28"/>
        </w:rPr>
        <w:t xml:space="preserve"> </w:t>
      </w:r>
      <w:r w:rsidR="006D2F74">
        <w:rPr>
          <w:rFonts w:eastAsia="Times-Bold"/>
          <w:bCs/>
          <w:sz w:val="28"/>
          <w:szCs w:val="28"/>
        </w:rPr>
        <w:t>учреждений профессионального образования  и профессиональных пробах;</w:t>
      </w:r>
    </w:p>
    <w:p w:rsidR="008C17E3" w:rsidRDefault="00681B2D" w:rsidP="00A25A85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с</w:t>
      </w:r>
      <w:r w:rsidR="00151CEE">
        <w:rPr>
          <w:rFonts w:eastAsia="Times-Bold"/>
          <w:bCs/>
          <w:sz w:val="28"/>
          <w:szCs w:val="28"/>
        </w:rPr>
        <w:t>ориентировать обучающихся</w:t>
      </w:r>
      <w:r w:rsidR="008C17E3">
        <w:rPr>
          <w:rFonts w:eastAsia="Times-Bold"/>
          <w:bCs/>
          <w:sz w:val="28"/>
          <w:szCs w:val="28"/>
        </w:rPr>
        <w:t xml:space="preserve"> 8-11 классов </w:t>
      </w:r>
      <w:r w:rsidR="00151CEE">
        <w:rPr>
          <w:rFonts w:eastAsia="Times-Bold"/>
          <w:bCs/>
          <w:sz w:val="28"/>
          <w:szCs w:val="28"/>
        </w:rPr>
        <w:t>на выбор</w:t>
      </w:r>
      <w:r w:rsidR="008C17E3" w:rsidRPr="008C17E3">
        <w:rPr>
          <w:rFonts w:eastAsia="Times-Bold"/>
          <w:bCs/>
          <w:sz w:val="28"/>
          <w:szCs w:val="28"/>
        </w:rPr>
        <w:t xml:space="preserve"> будущей профессии</w:t>
      </w:r>
      <w:r w:rsidR="00151CEE">
        <w:rPr>
          <w:rFonts w:eastAsia="Times-Bold"/>
          <w:bCs/>
          <w:sz w:val="28"/>
          <w:szCs w:val="28"/>
        </w:rPr>
        <w:t xml:space="preserve">  и определение</w:t>
      </w:r>
      <w:r w:rsidR="00975AA9">
        <w:rPr>
          <w:rFonts w:eastAsia="Times-Bold"/>
          <w:bCs/>
          <w:sz w:val="28"/>
          <w:szCs w:val="28"/>
        </w:rPr>
        <w:t xml:space="preserve"> учебных</w:t>
      </w:r>
      <w:r w:rsidR="00151CEE">
        <w:rPr>
          <w:rFonts w:eastAsia="Times-Bold"/>
          <w:bCs/>
          <w:sz w:val="28"/>
          <w:szCs w:val="28"/>
        </w:rPr>
        <w:t xml:space="preserve"> предметов  для прохождения государственной итоговой аттестации</w:t>
      </w:r>
      <w:r w:rsidR="00FB7686">
        <w:rPr>
          <w:rFonts w:eastAsia="Times-Bold"/>
          <w:bCs/>
          <w:sz w:val="28"/>
          <w:szCs w:val="28"/>
        </w:rPr>
        <w:t>;</w:t>
      </w:r>
      <w:r w:rsidR="00151CEE">
        <w:rPr>
          <w:rFonts w:eastAsia="Times-Bold"/>
          <w:bCs/>
          <w:sz w:val="28"/>
          <w:szCs w:val="28"/>
        </w:rPr>
        <w:t xml:space="preserve"> </w:t>
      </w:r>
    </w:p>
    <w:p w:rsidR="00FB7686" w:rsidRDefault="00883E4F" w:rsidP="00FB7686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с</w:t>
      </w:r>
      <w:r w:rsidRPr="00883E4F">
        <w:rPr>
          <w:rFonts w:eastAsia="Times-Bold"/>
          <w:bCs/>
          <w:sz w:val="28"/>
          <w:szCs w:val="28"/>
        </w:rPr>
        <w:t xml:space="preserve">оздать условия для осознания роли родителей </w:t>
      </w:r>
      <w:r w:rsidR="00483A38">
        <w:rPr>
          <w:rFonts w:eastAsia="Times-Bold"/>
          <w:bCs/>
          <w:sz w:val="28"/>
          <w:szCs w:val="28"/>
        </w:rPr>
        <w:t xml:space="preserve">в выборе </w:t>
      </w:r>
      <w:r w:rsidRPr="00883E4F">
        <w:rPr>
          <w:rFonts w:eastAsia="Times-Bold"/>
          <w:bCs/>
          <w:sz w:val="28"/>
          <w:szCs w:val="28"/>
        </w:rPr>
        <w:t>професси</w:t>
      </w:r>
      <w:r w:rsidR="00483A38">
        <w:rPr>
          <w:rFonts w:eastAsia="Times-Bold"/>
          <w:bCs/>
          <w:sz w:val="28"/>
          <w:szCs w:val="28"/>
        </w:rPr>
        <w:t>и</w:t>
      </w:r>
      <w:r w:rsidR="00987E8F">
        <w:rPr>
          <w:rFonts w:eastAsia="Times-Bold"/>
          <w:bCs/>
          <w:sz w:val="28"/>
          <w:szCs w:val="28"/>
        </w:rPr>
        <w:t xml:space="preserve"> детьми</w:t>
      </w:r>
      <w:r w:rsidR="00FB7686">
        <w:rPr>
          <w:rFonts w:eastAsia="Times-Bold"/>
          <w:bCs/>
          <w:sz w:val="28"/>
          <w:szCs w:val="28"/>
        </w:rPr>
        <w:t>.</w:t>
      </w:r>
    </w:p>
    <w:p w:rsidR="006D2F74" w:rsidRPr="00092D4C" w:rsidRDefault="006D2F74" w:rsidP="00092D4C">
      <w:pPr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left="567" w:hanging="567"/>
        <w:jc w:val="center"/>
        <w:rPr>
          <w:rFonts w:eastAsia="Times-Bold"/>
          <w:b/>
          <w:bCs/>
          <w:sz w:val="28"/>
          <w:szCs w:val="28"/>
        </w:rPr>
      </w:pPr>
      <w:r w:rsidRPr="00092D4C">
        <w:rPr>
          <w:rFonts w:eastAsia="Times-Bold"/>
          <w:b/>
          <w:bCs/>
          <w:sz w:val="28"/>
          <w:szCs w:val="28"/>
        </w:rPr>
        <w:t>Участники Ярмарки учебных мест</w:t>
      </w:r>
    </w:p>
    <w:p w:rsidR="00092D4C" w:rsidRDefault="00092D4C" w:rsidP="00092D4C">
      <w:pPr>
        <w:tabs>
          <w:tab w:val="left" w:pos="-142"/>
        </w:tabs>
        <w:autoSpaceDE w:val="0"/>
        <w:autoSpaceDN w:val="0"/>
        <w:adjustRightInd w:val="0"/>
        <w:ind w:left="567"/>
        <w:rPr>
          <w:rFonts w:eastAsia="Times-Bold"/>
          <w:bCs/>
          <w:sz w:val="28"/>
          <w:szCs w:val="28"/>
        </w:rPr>
      </w:pPr>
    </w:p>
    <w:p w:rsidR="00092D4C" w:rsidRDefault="00681B2D" w:rsidP="00A25A85">
      <w:pPr>
        <w:tabs>
          <w:tab w:val="left" w:pos="-142"/>
        </w:tabs>
        <w:autoSpaceDE w:val="0"/>
        <w:autoSpaceDN w:val="0"/>
        <w:adjustRightInd w:val="0"/>
        <w:ind w:left="567" w:hanging="567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3</w:t>
      </w:r>
      <w:r w:rsidR="00092D4C" w:rsidRPr="00092D4C">
        <w:rPr>
          <w:rFonts w:eastAsia="Times-Bold"/>
          <w:bCs/>
          <w:sz w:val="28"/>
          <w:szCs w:val="28"/>
        </w:rPr>
        <w:t>.</w:t>
      </w:r>
      <w:r w:rsidR="00092D4C">
        <w:rPr>
          <w:rFonts w:eastAsia="Times-Bold"/>
          <w:bCs/>
          <w:sz w:val="28"/>
          <w:szCs w:val="28"/>
        </w:rPr>
        <w:t>1. Участниками Ярмарки учебных мест являются:</w:t>
      </w:r>
    </w:p>
    <w:p w:rsidR="00335E67" w:rsidRDefault="00681B2D" w:rsidP="00A25A85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3</w:t>
      </w:r>
      <w:r w:rsidR="00092D4C">
        <w:rPr>
          <w:rFonts w:eastAsia="Times-Bold"/>
          <w:bCs/>
          <w:sz w:val="28"/>
          <w:szCs w:val="28"/>
        </w:rPr>
        <w:t xml:space="preserve">.1.1. </w:t>
      </w:r>
      <w:proofErr w:type="gramStart"/>
      <w:r w:rsidR="00092D4C">
        <w:rPr>
          <w:rFonts w:eastAsia="Times-Bold"/>
          <w:bCs/>
          <w:sz w:val="28"/>
          <w:szCs w:val="28"/>
        </w:rPr>
        <w:t>обучающиеся</w:t>
      </w:r>
      <w:proofErr w:type="gramEnd"/>
      <w:r w:rsidR="00092D4C">
        <w:rPr>
          <w:rFonts w:eastAsia="Times-Bold"/>
          <w:bCs/>
          <w:sz w:val="28"/>
          <w:szCs w:val="28"/>
        </w:rPr>
        <w:t xml:space="preserve"> 8-11 классов общеобразовательных организаций Карагайского муниципального района</w:t>
      </w:r>
      <w:r w:rsidR="00335E67">
        <w:rPr>
          <w:rFonts w:eastAsia="Times-Bold"/>
          <w:bCs/>
          <w:sz w:val="28"/>
          <w:szCs w:val="28"/>
        </w:rPr>
        <w:t>;</w:t>
      </w:r>
    </w:p>
    <w:p w:rsidR="00092D4C" w:rsidRDefault="00681B2D" w:rsidP="00A25A85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3</w:t>
      </w:r>
      <w:r w:rsidR="00092D4C">
        <w:rPr>
          <w:rFonts w:eastAsia="Times-Bold"/>
          <w:bCs/>
          <w:sz w:val="28"/>
          <w:szCs w:val="28"/>
        </w:rPr>
        <w:t xml:space="preserve">.1.2. </w:t>
      </w:r>
      <w:r w:rsidR="00A25A85">
        <w:rPr>
          <w:rFonts w:eastAsia="Times-Bold"/>
          <w:bCs/>
          <w:sz w:val="28"/>
          <w:szCs w:val="28"/>
        </w:rPr>
        <w:t>родители (законные представители) обучающихся 8-11 классов общеобразовательных организаций Карагайского муниципального района</w:t>
      </w:r>
    </w:p>
    <w:p w:rsidR="00A25A85" w:rsidRDefault="00681B2D" w:rsidP="00A25A85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3</w:t>
      </w:r>
      <w:r w:rsidR="00A25A85">
        <w:rPr>
          <w:rFonts w:eastAsia="Times-Bold"/>
          <w:bCs/>
          <w:sz w:val="28"/>
          <w:szCs w:val="28"/>
        </w:rPr>
        <w:t>.1.3. образовательные организации среднего  и высшего профессионального образования Пермского края.</w:t>
      </w:r>
    </w:p>
    <w:p w:rsidR="00975AA9" w:rsidRDefault="00975AA9" w:rsidP="00A25A85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</w:p>
    <w:p w:rsidR="00092D4C" w:rsidRPr="00092D4C" w:rsidRDefault="00092D4C" w:rsidP="00092D4C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67" w:hanging="567"/>
        <w:jc w:val="center"/>
        <w:rPr>
          <w:rFonts w:eastAsia="Times-Bold"/>
          <w:b/>
          <w:bCs/>
          <w:sz w:val="28"/>
          <w:szCs w:val="28"/>
        </w:rPr>
      </w:pPr>
      <w:r w:rsidRPr="00092D4C">
        <w:rPr>
          <w:rFonts w:eastAsia="Times-Bold"/>
          <w:b/>
          <w:bCs/>
          <w:sz w:val="28"/>
          <w:szCs w:val="28"/>
        </w:rPr>
        <w:t>Организация Ярмарки учебных мест</w:t>
      </w:r>
    </w:p>
    <w:p w:rsidR="00092D4C" w:rsidRDefault="00092D4C" w:rsidP="00092D4C">
      <w:pPr>
        <w:tabs>
          <w:tab w:val="left" w:pos="0"/>
        </w:tabs>
        <w:autoSpaceDE w:val="0"/>
        <w:autoSpaceDN w:val="0"/>
        <w:adjustRightInd w:val="0"/>
        <w:ind w:left="567"/>
        <w:rPr>
          <w:rFonts w:eastAsia="Times-Bold"/>
          <w:bCs/>
          <w:sz w:val="28"/>
          <w:szCs w:val="28"/>
        </w:rPr>
      </w:pPr>
    </w:p>
    <w:p w:rsidR="00092D4C" w:rsidRDefault="00681B2D" w:rsidP="00681B2D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lastRenderedPageBreak/>
        <w:t>4</w:t>
      </w:r>
      <w:r w:rsidR="00092D4C">
        <w:rPr>
          <w:rFonts w:eastAsia="Times-Bold"/>
          <w:bCs/>
          <w:sz w:val="28"/>
          <w:szCs w:val="28"/>
        </w:rPr>
        <w:t>.1. Руководство организацией и проведением Ярмарки учебных мест осуществляет Оргкомитет.</w:t>
      </w:r>
    </w:p>
    <w:p w:rsidR="00092D4C" w:rsidRDefault="00681B2D" w:rsidP="00681B2D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4</w:t>
      </w:r>
      <w:r w:rsidR="00092D4C">
        <w:rPr>
          <w:rFonts w:eastAsia="Times-Bold"/>
          <w:bCs/>
          <w:sz w:val="28"/>
          <w:szCs w:val="28"/>
        </w:rPr>
        <w:t xml:space="preserve">.2. В рамках Ярмарки учебных организациями высшего и среднего профессионального образования </w:t>
      </w:r>
      <w:r w:rsidR="00A25A85">
        <w:rPr>
          <w:rFonts w:eastAsia="Times-Bold"/>
          <w:bCs/>
          <w:sz w:val="28"/>
          <w:szCs w:val="28"/>
        </w:rPr>
        <w:t>проводятся</w:t>
      </w:r>
      <w:r w:rsidR="00092D4C">
        <w:rPr>
          <w:rFonts w:eastAsia="Times-Bold"/>
          <w:bCs/>
          <w:sz w:val="28"/>
          <w:szCs w:val="28"/>
        </w:rPr>
        <w:t xml:space="preserve"> ма</w:t>
      </w:r>
      <w:r w:rsidR="00A25A85">
        <w:rPr>
          <w:rFonts w:eastAsia="Times-Bold"/>
          <w:bCs/>
          <w:sz w:val="28"/>
          <w:szCs w:val="28"/>
        </w:rPr>
        <w:t>стер - классы и профессиональные</w:t>
      </w:r>
      <w:r w:rsidR="00092D4C">
        <w:rPr>
          <w:rFonts w:eastAsia="Times-Bold"/>
          <w:bCs/>
          <w:sz w:val="28"/>
          <w:szCs w:val="28"/>
        </w:rPr>
        <w:t xml:space="preserve"> пробы, направленные на профессиональное самоопределение обучающихся, информирование обучающихся школ о правилах и сроках приема документов на обучение в организации профессионального образования.</w:t>
      </w:r>
    </w:p>
    <w:p w:rsidR="00092D4C" w:rsidRDefault="00092D4C" w:rsidP="00092D4C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rFonts w:eastAsia="Times-Bold"/>
          <w:bCs/>
          <w:sz w:val="28"/>
          <w:szCs w:val="28"/>
        </w:rPr>
      </w:pPr>
    </w:p>
    <w:p w:rsidR="00092D4C" w:rsidRDefault="00681B2D" w:rsidP="00092D4C">
      <w:pPr>
        <w:tabs>
          <w:tab w:val="left" w:pos="0"/>
        </w:tabs>
        <w:autoSpaceDE w:val="0"/>
        <w:autoSpaceDN w:val="0"/>
        <w:adjustRightInd w:val="0"/>
        <w:ind w:left="567" w:hanging="567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5</w:t>
      </w:r>
      <w:r w:rsidR="00092D4C" w:rsidRPr="00092D4C">
        <w:rPr>
          <w:rFonts w:eastAsia="Times-Bold"/>
          <w:b/>
          <w:bCs/>
          <w:sz w:val="28"/>
          <w:szCs w:val="28"/>
        </w:rPr>
        <w:t>. Сроки и место проведения Ярмарки учебных мест</w:t>
      </w:r>
    </w:p>
    <w:p w:rsidR="00092D4C" w:rsidRDefault="00092D4C" w:rsidP="00092D4C">
      <w:pPr>
        <w:tabs>
          <w:tab w:val="left" w:pos="0"/>
        </w:tabs>
        <w:autoSpaceDE w:val="0"/>
        <w:autoSpaceDN w:val="0"/>
        <w:adjustRightInd w:val="0"/>
        <w:ind w:left="567" w:hanging="567"/>
        <w:jc w:val="center"/>
        <w:rPr>
          <w:rFonts w:eastAsia="Times-Bold"/>
          <w:b/>
          <w:bCs/>
          <w:sz w:val="28"/>
          <w:szCs w:val="28"/>
        </w:rPr>
      </w:pPr>
    </w:p>
    <w:p w:rsidR="00092D4C" w:rsidRDefault="00681B2D" w:rsidP="00681B2D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5</w:t>
      </w:r>
      <w:r w:rsidR="00092D4C" w:rsidRPr="00092D4C">
        <w:rPr>
          <w:rFonts w:eastAsia="Times-Bold"/>
          <w:bCs/>
          <w:sz w:val="28"/>
          <w:szCs w:val="28"/>
        </w:rPr>
        <w:t>.1.</w:t>
      </w:r>
      <w:r w:rsidR="00092D4C">
        <w:rPr>
          <w:rFonts w:eastAsia="Times-Bold"/>
          <w:bCs/>
          <w:sz w:val="28"/>
          <w:szCs w:val="28"/>
        </w:rPr>
        <w:t xml:space="preserve"> </w:t>
      </w:r>
      <w:r w:rsidR="00A25A85">
        <w:rPr>
          <w:rFonts w:eastAsia="Times-Bold"/>
          <w:bCs/>
          <w:sz w:val="28"/>
          <w:szCs w:val="28"/>
        </w:rPr>
        <w:t xml:space="preserve">Дата проведения Ярмарки учебных мест - </w:t>
      </w:r>
      <w:r w:rsidR="008B5E75">
        <w:rPr>
          <w:rFonts w:eastAsia="Times-Bold"/>
          <w:bCs/>
          <w:sz w:val="28"/>
          <w:szCs w:val="28"/>
        </w:rPr>
        <w:t>1</w:t>
      </w:r>
      <w:r w:rsidR="002D281F">
        <w:rPr>
          <w:rFonts w:eastAsia="Times-Bold"/>
          <w:bCs/>
          <w:sz w:val="28"/>
          <w:szCs w:val="28"/>
        </w:rPr>
        <w:t>5</w:t>
      </w:r>
      <w:r w:rsidR="00975AA9">
        <w:rPr>
          <w:rFonts w:eastAsia="Times-Bold"/>
          <w:bCs/>
          <w:sz w:val="28"/>
          <w:szCs w:val="28"/>
        </w:rPr>
        <w:t xml:space="preserve"> декабря 2018</w:t>
      </w:r>
      <w:r w:rsidR="008B5E75">
        <w:rPr>
          <w:rFonts w:eastAsia="Times-Bold"/>
          <w:bCs/>
          <w:sz w:val="28"/>
          <w:szCs w:val="28"/>
        </w:rPr>
        <w:t xml:space="preserve"> года. Время проведения с 11</w:t>
      </w:r>
      <w:r w:rsidR="00092D4C">
        <w:rPr>
          <w:rFonts w:eastAsia="Times-Bold"/>
          <w:bCs/>
          <w:sz w:val="28"/>
          <w:szCs w:val="28"/>
        </w:rPr>
        <w:t>.00</w:t>
      </w:r>
      <w:r w:rsidR="008B5E75">
        <w:rPr>
          <w:rFonts w:eastAsia="Times-Bold"/>
          <w:bCs/>
          <w:sz w:val="28"/>
          <w:szCs w:val="28"/>
        </w:rPr>
        <w:t xml:space="preserve"> до 16.00</w:t>
      </w:r>
      <w:r w:rsidR="00092D4C">
        <w:rPr>
          <w:rFonts w:eastAsia="Times-Bold"/>
          <w:bCs/>
          <w:sz w:val="28"/>
          <w:szCs w:val="28"/>
        </w:rPr>
        <w:t xml:space="preserve">. </w:t>
      </w:r>
      <w:r w:rsidR="008B5E75">
        <w:rPr>
          <w:rFonts w:eastAsia="Times-Bold"/>
          <w:bCs/>
          <w:sz w:val="28"/>
          <w:szCs w:val="28"/>
        </w:rPr>
        <w:t xml:space="preserve">Место проведения - </w:t>
      </w:r>
      <w:r w:rsidR="00092D4C">
        <w:rPr>
          <w:rFonts w:eastAsia="Times-Bold"/>
          <w:bCs/>
          <w:sz w:val="28"/>
          <w:szCs w:val="28"/>
        </w:rPr>
        <w:t>МБОУ «Менделеевская средняя общеобразовательная школа»</w:t>
      </w:r>
      <w:r>
        <w:rPr>
          <w:rFonts w:eastAsia="Times-Bold"/>
          <w:bCs/>
          <w:i/>
          <w:sz w:val="28"/>
          <w:szCs w:val="28"/>
        </w:rPr>
        <w:t>.</w:t>
      </w:r>
    </w:p>
    <w:p w:rsidR="00A25A85" w:rsidRDefault="00A25A85" w:rsidP="00092D4C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rFonts w:eastAsia="Times-Bold"/>
          <w:bCs/>
          <w:sz w:val="28"/>
          <w:szCs w:val="28"/>
        </w:rPr>
      </w:pPr>
    </w:p>
    <w:p w:rsidR="00A25A85" w:rsidRDefault="00681B2D" w:rsidP="00A25A85">
      <w:pPr>
        <w:tabs>
          <w:tab w:val="left" w:pos="0"/>
        </w:tabs>
        <w:autoSpaceDE w:val="0"/>
        <w:autoSpaceDN w:val="0"/>
        <w:adjustRightInd w:val="0"/>
        <w:ind w:left="567" w:hanging="567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6</w:t>
      </w:r>
      <w:r w:rsidR="00A25A85">
        <w:rPr>
          <w:rFonts w:eastAsia="Times-Bold"/>
          <w:b/>
          <w:bCs/>
          <w:sz w:val="28"/>
          <w:szCs w:val="28"/>
        </w:rPr>
        <w:t xml:space="preserve">. </w:t>
      </w:r>
      <w:r w:rsidR="00A25A85" w:rsidRPr="00A25A85">
        <w:rPr>
          <w:rFonts w:eastAsia="Times-Bold"/>
          <w:b/>
          <w:bCs/>
          <w:sz w:val="28"/>
          <w:szCs w:val="28"/>
        </w:rPr>
        <w:t>Финансирование Ярмарки учебных мест</w:t>
      </w:r>
    </w:p>
    <w:p w:rsidR="00A25A85" w:rsidRPr="00A25A85" w:rsidRDefault="00A25A85" w:rsidP="00A25A85">
      <w:pPr>
        <w:tabs>
          <w:tab w:val="left" w:pos="0"/>
        </w:tabs>
        <w:autoSpaceDE w:val="0"/>
        <w:autoSpaceDN w:val="0"/>
        <w:adjustRightInd w:val="0"/>
        <w:ind w:left="567" w:hanging="567"/>
        <w:jc w:val="center"/>
        <w:rPr>
          <w:rFonts w:eastAsia="Times-Bold"/>
          <w:b/>
          <w:bCs/>
          <w:sz w:val="28"/>
          <w:szCs w:val="28"/>
        </w:rPr>
      </w:pPr>
    </w:p>
    <w:p w:rsidR="00A25A85" w:rsidRDefault="00681B2D" w:rsidP="00681B2D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6</w:t>
      </w:r>
      <w:r w:rsidR="00A25A85">
        <w:rPr>
          <w:rFonts w:eastAsia="Times-Bold"/>
          <w:bCs/>
          <w:sz w:val="28"/>
          <w:szCs w:val="28"/>
        </w:rPr>
        <w:t>.1. Расходы, связанные  с организацией и проведением</w:t>
      </w:r>
      <w:r>
        <w:rPr>
          <w:rFonts w:eastAsia="Times-Bold"/>
          <w:bCs/>
          <w:sz w:val="28"/>
          <w:szCs w:val="28"/>
        </w:rPr>
        <w:t xml:space="preserve"> Ярмарки учебных мест </w:t>
      </w:r>
      <w:r w:rsidRPr="00681B2D">
        <w:rPr>
          <w:rFonts w:eastAsia="Times-Bold"/>
          <w:bCs/>
          <w:sz w:val="28"/>
          <w:szCs w:val="28"/>
        </w:rPr>
        <w:t>осуществляются за счет средств муниципальной программы Карагайского муниципального района «Молодёжная политика Кара</w:t>
      </w:r>
      <w:r w:rsidR="00883E4F">
        <w:rPr>
          <w:rFonts w:eastAsia="Times-Bold"/>
          <w:bCs/>
          <w:sz w:val="28"/>
          <w:szCs w:val="28"/>
        </w:rPr>
        <w:t>гайского муниципального района».</w:t>
      </w:r>
    </w:p>
    <w:p w:rsidR="00092D4C" w:rsidRDefault="00681B2D" w:rsidP="00681B2D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6.2. </w:t>
      </w:r>
      <w:r w:rsidR="00092D4C">
        <w:rPr>
          <w:rFonts w:eastAsia="Times-Bold"/>
          <w:bCs/>
          <w:sz w:val="28"/>
          <w:szCs w:val="28"/>
        </w:rPr>
        <w:t>Расходы, связанные с участием делегаций общеобразовательных организаций Карагайского муниципального района в Ярмарке учебных мест, осуществляются  за счет направляющей стороны.</w:t>
      </w:r>
    </w:p>
    <w:p w:rsidR="00975AA9" w:rsidRDefault="00975AA9">
      <w:pPr>
        <w:rPr>
          <w:rFonts w:eastAsia="Times-Bold"/>
          <w:bCs/>
          <w:sz w:val="28"/>
          <w:szCs w:val="28"/>
        </w:rPr>
      </w:pPr>
    </w:p>
    <w:sectPr w:rsidR="00975AA9" w:rsidSect="00683517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BE" w:rsidRDefault="009B34BE" w:rsidP="00092D4C">
      <w:r>
        <w:separator/>
      </w:r>
    </w:p>
  </w:endnote>
  <w:endnote w:type="continuationSeparator" w:id="0">
    <w:p w:rsidR="009B34BE" w:rsidRDefault="009B34BE" w:rsidP="0009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BE" w:rsidRDefault="009B34BE" w:rsidP="00092D4C">
      <w:r>
        <w:separator/>
      </w:r>
    </w:p>
  </w:footnote>
  <w:footnote w:type="continuationSeparator" w:id="0">
    <w:p w:rsidR="009B34BE" w:rsidRDefault="009B34BE" w:rsidP="0009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49DB"/>
    <w:multiLevelType w:val="hybridMultilevel"/>
    <w:tmpl w:val="4296C922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1DD"/>
    <w:multiLevelType w:val="multilevel"/>
    <w:tmpl w:val="3DCAE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B571B5"/>
    <w:multiLevelType w:val="hybridMultilevel"/>
    <w:tmpl w:val="37C25C54"/>
    <w:lvl w:ilvl="0" w:tplc="6CBA9D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C76F7"/>
    <w:multiLevelType w:val="hybridMultilevel"/>
    <w:tmpl w:val="236A1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77986"/>
    <w:multiLevelType w:val="multilevel"/>
    <w:tmpl w:val="C53C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D5536"/>
    <w:multiLevelType w:val="multilevel"/>
    <w:tmpl w:val="3DB48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CED7DBD"/>
    <w:multiLevelType w:val="multilevel"/>
    <w:tmpl w:val="D9288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1A51AF1"/>
    <w:multiLevelType w:val="multilevel"/>
    <w:tmpl w:val="B776A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FB0"/>
    <w:rsid w:val="00014E16"/>
    <w:rsid w:val="0001524D"/>
    <w:rsid w:val="00015ABA"/>
    <w:rsid w:val="00030C04"/>
    <w:rsid w:val="00034752"/>
    <w:rsid w:val="000529F2"/>
    <w:rsid w:val="00052D4A"/>
    <w:rsid w:val="00064B56"/>
    <w:rsid w:val="00065926"/>
    <w:rsid w:val="00071486"/>
    <w:rsid w:val="000718B5"/>
    <w:rsid w:val="00075305"/>
    <w:rsid w:val="000812F6"/>
    <w:rsid w:val="00082E14"/>
    <w:rsid w:val="000839FA"/>
    <w:rsid w:val="00085162"/>
    <w:rsid w:val="00092656"/>
    <w:rsid w:val="00092D4C"/>
    <w:rsid w:val="000A0143"/>
    <w:rsid w:val="000A445C"/>
    <w:rsid w:val="000B03DD"/>
    <w:rsid w:val="000B0538"/>
    <w:rsid w:val="000B49F0"/>
    <w:rsid w:val="000C5218"/>
    <w:rsid w:val="000D2731"/>
    <w:rsid w:val="000D6184"/>
    <w:rsid w:val="000F5E10"/>
    <w:rsid w:val="00107252"/>
    <w:rsid w:val="00146BC4"/>
    <w:rsid w:val="00151CEE"/>
    <w:rsid w:val="001520BB"/>
    <w:rsid w:val="00154C8E"/>
    <w:rsid w:val="00164FFC"/>
    <w:rsid w:val="001811D0"/>
    <w:rsid w:val="00185DB7"/>
    <w:rsid w:val="001A7C3A"/>
    <w:rsid w:val="001E1A21"/>
    <w:rsid w:val="001E42D6"/>
    <w:rsid w:val="001E69FD"/>
    <w:rsid w:val="00222846"/>
    <w:rsid w:val="00236011"/>
    <w:rsid w:val="002363CB"/>
    <w:rsid w:val="002626EA"/>
    <w:rsid w:val="002916A8"/>
    <w:rsid w:val="0029407C"/>
    <w:rsid w:val="002A6DA4"/>
    <w:rsid w:val="002B06E0"/>
    <w:rsid w:val="002B4E96"/>
    <w:rsid w:val="002B7400"/>
    <w:rsid w:val="002D281F"/>
    <w:rsid w:val="002D6FAD"/>
    <w:rsid w:val="003005FC"/>
    <w:rsid w:val="00306B9C"/>
    <w:rsid w:val="0032097A"/>
    <w:rsid w:val="00325367"/>
    <w:rsid w:val="00335E67"/>
    <w:rsid w:val="00345727"/>
    <w:rsid w:val="00345C50"/>
    <w:rsid w:val="003543D6"/>
    <w:rsid w:val="0035721D"/>
    <w:rsid w:val="0037156A"/>
    <w:rsid w:val="00391E46"/>
    <w:rsid w:val="003B2D28"/>
    <w:rsid w:val="003B475D"/>
    <w:rsid w:val="003E184E"/>
    <w:rsid w:val="003F3A29"/>
    <w:rsid w:val="003F6D9B"/>
    <w:rsid w:val="004261AD"/>
    <w:rsid w:val="00430B06"/>
    <w:rsid w:val="0044782A"/>
    <w:rsid w:val="0045094E"/>
    <w:rsid w:val="004635C8"/>
    <w:rsid w:val="00467529"/>
    <w:rsid w:val="0047536C"/>
    <w:rsid w:val="00483A38"/>
    <w:rsid w:val="004842DC"/>
    <w:rsid w:val="00487899"/>
    <w:rsid w:val="004A1A09"/>
    <w:rsid w:val="004C6106"/>
    <w:rsid w:val="004D0184"/>
    <w:rsid w:val="004F582B"/>
    <w:rsid w:val="00502F8A"/>
    <w:rsid w:val="00502FB2"/>
    <w:rsid w:val="005147AA"/>
    <w:rsid w:val="005171AD"/>
    <w:rsid w:val="0052554E"/>
    <w:rsid w:val="00533022"/>
    <w:rsid w:val="005342EB"/>
    <w:rsid w:val="005551F9"/>
    <w:rsid w:val="005742D4"/>
    <w:rsid w:val="005742D7"/>
    <w:rsid w:val="00574C9F"/>
    <w:rsid w:val="0059161D"/>
    <w:rsid w:val="005A6EC9"/>
    <w:rsid w:val="005C735F"/>
    <w:rsid w:val="005D2032"/>
    <w:rsid w:val="005E39E4"/>
    <w:rsid w:val="006243B3"/>
    <w:rsid w:val="0065366D"/>
    <w:rsid w:val="00653BB3"/>
    <w:rsid w:val="00677AC4"/>
    <w:rsid w:val="00681B2D"/>
    <w:rsid w:val="00681C6C"/>
    <w:rsid w:val="00683517"/>
    <w:rsid w:val="006A0724"/>
    <w:rsid w:val="006D2F74"/>
    <w:rsid w:val="006D6E67"/>
    <w:rsid w:val="006F4A4E"/>
    <w:rsid w:val="00722BE3"/>
    <w:rsid w:val="00735720"/>
    <w:rsid w:val="00735C39"/>
    <w:rsid w:val="0074727A"/>
    <w:rsid w:val="00760D31"/>
    <w:rsid w:val="007655A1"/>
    <w:rsid w:val="007705FC"/>
    <w:rsid w:val="00771FDD"/>
    <w:rsid w:val="00791B3A"/>
    <w:rsid w:val="00793D53"/>
    <w:rsid w:val="007A6EA4"/>
    <w:rsid w:val="007B32BC"/>
    <w:rsid w:val="007B6978"/>
    <w:rsid w:val="007B6991"/>
    <w:rsid w:val="007C1CA8"/>
    <w:rsid w:val="007D6F38"/>
    <w:rsid w:val="007E4E7E"/>
    <w:rsid w:val="007F3CBC"/>
    <w:rsid w:val="007F6A34"/>
    <w:rsid w:val="007F6F3B"/>
    <w:rsid w:val="008113C9"/>
    <w:rsid w:val="008148DA"/>
    <w:rsid w:val="00815F4C"/>
    <w:rsid w:val="00820FE6"/>
    <w:rsid w:val="00826B9E"/>
    <w:rsid w:val="00835264"/>
    <w:rsid w:val="00851F13"/>
    <w:rsid w:val="00855375"/>
    <w:rsid w:val="00862D21"/>
    <w:rsid w:val="00867B58"/>
    <w:rsid w:val="00870864"/>
    <w:rsid w:val="0087330C"/>
    <w:rsid w:val="00883E4F"/>
    <w:rsid w:val="008A54FA"/>
    <w:rsid w:val="008A6B92"/>
    <w:rsid w:val="008B2EEA"/>
    <w:rsid w:val="008B41AF"/>
    <w:rsid w:val="008B57C3"/>
    <w:rsid w:val="008B5E75"/>
    <w:rsid w:val="008B6DDB"/>
    <w:rsid w:val="008B79DD"/>
    <w:rsid w:val="008C17E3"/>
    <w:rsid w:val="008C1B11"/>
    <w:rsid w:val="008C7F4A"/>
    <w:rsid w:val="008D6586"/>
    <w:rsid w:val="008F57A7"/>
    <w:rsid w:val="008F6922"/>
    <w:rsid w:val="00906AFC"/>
    <w:rsid w:val="00911C35"/>
    <w:rsid w:val="00920412"/>
    <w:rsid w:val="00920BC4"/>
    <w:rsid w:val="00947FFE"/>
    <w:rsid w:val="00954A10"/>
    <w:rsid w:val="00956431"/>
    <w:rsid w:val="00975AA9"/>
    <w:rsid w:val="00987E8F"/>
    <w:rsid w:val="00995625"/>
    <w:rsid w:val="009B34BE"/>
    <w:rsid w:val="009B7D92"/>
    <w:rsid w:val="009C0FA6"/>
    <w:rsid w:val="009C734D"/>
    <w:rsid w:val="009D6541"/>
    <w:rsid w:val="009E1085"/>
    <w:rsid w:val="009E1E97"/>
    <w:rsid w:val="009F38FA"/>
    <w:rsid w:val="00A0457D"/>
    <w:rsid w:val="00A25A85"/>
    <w:rsid w:val="00A41A5E"/>
    <w:rsid w:val="00A556F5"/>
    <w:rsid w:val="00A57E33"/>
    <w:rsid w:val="00A62D03"/>
    <w:rsid w:val="00A73A79"/>
    <w:rsid w:val="00A85750"/>
    <w:rsid w:val="00A85A6D"/>
    <w:rsid w:val="00A85BCD"/>
    <w:rsid w:val="00AB2332"/>
    <w:rsid w:val="00AB23E6"/>
    <w:rsid w:val="00AB7CAC"/>
    <w:rsid w:val="00AC0046"/>
    <w:rsid w:val="00AC6BE0"/>
    <w:rsid w:val="00AD0B4A"/>
    <w:rsid w:val="00AD0D2F"/>
    <w:rsid w:val="00AD6142"/>
    <w:rsid w:val="00AE0C48"/>
    <w:rsid w:val="00AF04B0"/>
    <w:rsid w:val="00AF17B1"/>
    <w:rsid w:val="00B21211"/>
    <w:rsid w:val="00B40154"/>
    <w:rsid w:val="00B61425"/>
    <w:rsid w:val="00B70462"/>
    <w:rsid w:val="00BA5035"/>
    <w:rsid w:val="00BB68F5"/>
    <w:rsid w:val="00C344EA"/>
    <w:rsid w:val="00C377DE"/>
    <w:rsid w:val="00C73773"/>
    <w:rsid w:val="00C90691"/>
    <w:rsid w:val="00C943A5"/>
    <w:rsid w:val="00CA3294"/>
    <w:rsid w:val="00CA4CDF"/>
    <w:rsid w:val="00CC140C"/>
    <w:rsid w:val="00CD6FEF"/>
    <w:rsid w:val="00CE5E11"/>
    <w:rsid w:val="00CE6E5A"/>
    <w:rsid w:val="00CE7819"/>
    <w:rsid w:val="00CF03E2"/>
    <w:rsid w:val="00D01BEB"/>
    <w:rsid w:val="00D058AD"/>
    <w:rsid w:val="00D14056"/>
    <w:rsid w:val="00D42D6C"/>
    <w:rsid w:val="00D6006B"/>
    <w:rsid w:val="00D835D2"/>
    <w:rsid w:val="00D911E8"/>
    <w:rsid w:val="00D919E7"/>
    <w:rsid w:val="00D945A0"/>
    <w:rsid w:val="00D9540B"/>
    <w:rsid w:val="00D970B6"/>
    <w:rsid w:val="00D97406"/>
    <w:rsid w:val="00DA378E"/>
    <w:rsid w:val="00DB2A23"/>
    <w:rsid w:val="00DB3393"/>
    <w:rsid w:val="00DD21EA"/>
    <w:rsid w:val="00DE6FC3"/>
    <w:rsid w:val="00E033B0"/>
    <w:rsid w:val="00E034FA"/>
    <w:rsid w:val="00E06C3C"/>
    <w:rsid w:val="00E43A25"/>
    <w:rsid w:val="00E526B7"/>
    <w:rsid w:val="00E5312E"/>
    <w:rsid w:val="00E6076D"/>
    <w:rsid w:val="00E62051"/>
    <w:rsid w:val="00E66D44"/>
    <w:rsid w:val="00E701FF"/>
    <w:rsid w:val="00E75FCA"/>
    <w:rsid w:val="00EA3CE2"/>
    <w:rsid w:val="00EA41C0"/>
    <w:rsid w:val="00EC0466"/>
    <w:rsid w:val="00F03F5E"/>
    <w:rsid w:val="00F10B2E"/>
    <w:rsid w:val="00F15A11"/>
    <w:rsid w:val="00F3368B"/>
    <w:rsid w:val="00F3594A"/>
    <w:rsid w:val="00F43FB0"/>
    <w:rsid w:val="00F449D3"/>
    <w:rsid w:val="00F45E9E"/>
    <w:rsid w:val="00F807DD"/>
    <w:rsid w:val="00F86BA2"/>
    <w:rsid w:val="00F950E0"/>
    <w:rsid w:val="00FA58C1"/>
    <w:rsid w:val="00FB346D"/>
    <w:rsid w:val="00FB3A40"/>
    <w:rsid w:val="00FB7273"/>
    <w:rsid w:val="00FB7686"/>
    <w:rsid w:val="00FC186F"/>
    <w:rsid w:val="00FC638F"/>
    <w:rsid w:val="00FD02FB"/>
    <w:rsid w:val="00FD0BF1"/>
    <w:rsid w:val="00FD405B"/>
    <w:rsid w:val="00FD6B7C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43FB0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F43F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F43FB0"/>
    <w:rPr>
      <w:sz w:val="24"/>
      <w:szCs w:val="24"/>
    </w:rPr>
  </w:style>
  <w:style w:type="paragraph" w:customStyle="1" w:styleId="ConsPlusNormal">
    <w:name w:val="ConsPlusNormal"/>
    <w:uiPriority w:val="99"/>
    <w:rsid w:val="00F43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5D20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D20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61D"/>
    <w:pPr>
      <w:ind w:left="720"/>
    </w:pPr>
  </w:style>
  <w:style w:type="table" w:styleId="a9">
    <w:name w:val="Table Grid"/>
    <w:basedOn w:val="a1"/>
    <w:uiPriority w:val="59"/>
    <w:rsid w:val="00514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92D4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92D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2D4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92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2D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9CE9-3E3E-4E19-A4CF-D5FB439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Windows User</cp:lastModifiedBy>
  <cp:revision>14</cp:revision>
  <cp:lastPrinted>2017-11-16T11:12:00Z</cp:lastPrinted>
  <dcterms:created xsi:type="dcterms:W3CDTF">2011-10-27T05:17:00Z</dcterms:created>
  <dcterms:modified xsi:type="dcterms:W3CDTF">2018-11-20T11:58:00Z</dcterms:modified>
</cp:coreProperties>
</file>